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F685D" w14:textId="248C4AFF" w:rsidR="00E718C6" w:rsidRPr="00C145A3" w:rsidRDefault="001D406D" w:rsidP="00E718C6">
      <w:pPr>
        <w:pStyle w:val="Paragrafoelenco"/>
        <w:jc w:val="righ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ALLEGATO B</w:t>
      </w:r>
      <w:r w:rsidR="00210217" w:rsidRPr="00C145A3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40D8189" w14:textId="77777777" w:rsidR="00B258AE" w:rsidRPr="00C145A3" w:rsidRDefault="00B258AE" w:rsidP="00E718C6">
      <w:pPr>
        <w:pStyle w:val="Paragrafoelenco"/>
        <w:jc w:val="center"/>
        <w:rPr>
          <w:rFonts w:ascii="Century Gothic" w:hAnsi="Century Gothic"/>
          <w:sz w:val="20"/>
          <w:szCs w:val="20"/>
        </w:rPr>
      </w:pPr>
    </w:p>
    <w:p w14:paraId="49693C51" w14:textId="667C27BE" w:rsidR="00E718C6" w:rsidRPr="00C145A3" w:rsidRDefault="00210217" w:rsidP="00842CA3">
      <w:pPr>
        <w:pStyle w:val="Paragrafoelenco"/>
        <w:ind w:left="0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SCHEMA TIPO CONVENZIONE</w:t>
      </w:r>
    </w:p>
    <w:p w14:paraId="4168AA17" w14:textId="0E01CDD7" w:rsidR="00E718C6" w:rsidRPr="00C145A3" w:rsidRDefault="00210217" w:rsidP="00842CA3">
      <w:pPr>
        <w:pStyle w:val="Paragrafoelenco"/>
        <w:ind w:left="0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TRA</w:t>
      </w:r>
    </w:p>
    <w:p w14:paraId="535EB5AB" w14:textId="419AE996" w:rsidR="00E718C6" w:rsidRPr="00C145A3" w:rsidRDefault="00210217" w:rsidP="00842CA3">
      <w:pPr>
        <w:pStyle w:val="Paragrafoelenco"/>
        <w:ind w:left="0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</w:t>
      </w:r>
      <w:r w:rsidR="00A72D5B">
        <w:rPr>
          <w:rFonts w:ascii="Century Gothic" w:hAnsi="Century Gothic"/>
          <w:sz w:val="20"/>
          <w:szCs w:val="20"/>
        </w:rPr>
        <w:t>genzia di Tutela della Salute della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A72D5B">
        <w:rPr>
          <w:rFonts w:ascii="Century Gothic" w:hAnsi="Century Gothic"/>
          <w:sz w:val="20"/>
          <w:szCs w:val="20"/>
        </w:rPr>
        <w:t>Brianza</w:t>
      </w:r>
    </w:p>
    <w:p w14:paraId="1D57BBED" w14:textId="6EEDD935" w:rsidR="00E718C6" w:rsidRPr="00C145A3" w:rsidRDefault="00210217" w:rsidP="00842CA3">
      <w:pPr>
        <w:pStyle w:val="Paragrafoelenco"/>
        <w:ind w:left="0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E</w:t>
      </w:r>
    </w:p>
    <w:p w14:paraId="78AD5C77" w14:textId="26014D6D" w:rsidR="00E718C6" w:rsidRPr="00C145A3" w:rsidRDefault="00210217" w:rsidP="00842CA3">
      <w:pPr>
        <w:pStyle w:val="Paragrafoelenco"/>
        <w:ind w:left="0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_____________________________________________</w:t>
      </w:r>
    </w:p>
    <w:p w14:paraId="6B00852C" w14:textId="77777777" w:rsidR="00E718C6" w:rsidRPr="00C145A3" w:rsidRDefault="00210217" w:rsidP="00842CA3">
      <w:pPr>
        <w:pStyle w:val="Paragrafoelenco"/>
        <w:ind w:left="0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(</w:t>
      </w:r>
      <w:r w:rsidRPr="00C145A3">
        <w:rPr>
          <w:rFonts w:ascii="Century Gothic" w:hAnsi="Century Gothic"/>
          <w:sz w:val="18"/>
          <w:szCs w:val="18"/>
        </w:rPr>
        <w:t>denominazione dell’Ente</w:t>
      </w:r>
      <w:r w:rsidRPr="00C145A3">
        <w:rPr>
          <w:rFonts w:ascii="Century Gothic" w:hAnsi="Century Gothic"/>
          <w:sz w:val="20"/>
          <w:szCs w:val="20"/>
        </w:rPr>
        <w:t>)</w:t>
      </w:r>
    </w:p>
    <w:p w14:paraId="4B109504" w14:textId="77777777" w:rsidR="00B258AE" w:rsidRPr="00C145A3" w:rsidRDefault="00B258AE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067F65AB" w14:textId="43E53434" w:rsidR="00E718C6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per lo svolgimento degli interventi di inclusione scolastica degli studenti con disabilità sensoriale ai sensi della </w:t>
      </w:r>
      <w:proofErr w:type="spellStart"/>
      <w:r w:rsidRPr="00C145A3">
        <w:rPr>
          <w:rFonts w:ascii="Century Gothic" w:hAnsi="Century Gothic"/>
          <w:sz w:val="20"/>
          <w:szCs w:val="20"/>
        </w:rPr>
        <w:t>l.r</w:t>
      </w:r>
      <w:proofErr w:type="spellEnd"/>
      <w:r w:rsidRPr="00C145A3">
        <w:rPr>
          <w:rFonts w:ascii="Century Gothic" w:hAnsi="Century Gothic"/>
          <w:sz w:val="20"/>
          <w:szCs w:val="20"/>
        </w:rPr>
        <w:t xml:space="preserve">. n. 19/2007 e per </w:t>
      </w:r>
      <w:r w:rsidR="00835DA5" w:rsidRPr="00C145A3">
        <w:rPr>
          <w:rFonts w:ascii="Century Gothic" w:hAnsi="Century Gothic"/>
          <w:sz w:val="20"/>
          <w:szCs w:val="20"/>
        </w:rPr>
        <w:t xml:space="preserve">gli interventi di inclusione educativa rivolti </w:t>
      </w:r>
      <w:r w:rsidRPr="00C145A3">
        <w:rPr>
          <w:rFonts w:ascii="Century Gothic" w:hAnsi="Century Gothic"/>
          <w:sz w:val="20"/>
          <w:szCs w:val="20"/>
        </w:rPr>
        <w:t>ai bambini con disabilità sensoriale frequentanti Asili Nido, Micronidi pubblici e privati e le Sezioni primavera della scuola dell’infanzia</w:t>
      </w:r>
      <w:r w:rsidR="003D6C4C" w:rsidRPr="00C145A3">
        <w:rPr>
          <w:rFonts w:ascii="Century Gothic" w:hAnsi="Century Gothic"/>
          <w:sz w:val="20"/>
          <w:szCs w:val="20"/>
        </w:rPr>
        <w:t>.</w:t>
      </w:r>
    </w:p>
    <w:p w14:paraId="2CC7FE6F" w14:textId="77777777" w:rsidR="00E718C6" w:rsidRPr="00C145A3" w:rsidRDefault="00E718C6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</w:p>
    <w:p w14:paraId="24FA4B3C" w14:textId="5E4D1FEA" w:rsidR="00E718C6" w:rsidRPr="00C145A3" w:rsidRDefault="00210217" w:rsidP="00842CA3">
      <w:pPr>
        <w:pStyle w:val="Paragrafoelenco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 In data ___________ tra </w:t>
      </w:r>
      <w:proofErr w:type="gramStart"/>
      <w:r w:rsidRPr="00C145A3">
        <w:rPr>
          <w:rFonts w:ascii="Century Gothic" w:hAnsi="Century Gothic"/>
          <w:sz w:val="20"/>
          <w:szCs w:val="20"/>
        </w:rPr>
        <w:t>l’ Agenzia</w:t>
      </w:r>
      <w:proofErr w:type="gramEnd"/>
      <w:r w:rsidRPr="00C145A3">
        <w:rPr>
          <w:rFonts w:ascii="Century Gothic" w:hAnsi="Century Gothic"/>
          <w:sz w:val="20"/>
          <w:szCs w:val="20"/>
        </w:rPr>
        <w:t xml:space="preserve"> di Tutela della Salute </w:t>
      </w:r>
      <w:r w:rsidR="00A72D5B">
        <w:rPr>
          <w:rFonts w:ascii="Century Gothic" w:hAnsi="Century Gothic"/>
          <w:sz w:val="20"/>
          <w:szCs w:val="20"/>
        </w:rPr>
        <w:t>della Brianza</w:t>
      </w:r>
      <w:r w:rsidRPr="00C145A3">
        <w:rPr>
          <w:rFonts w:ascii="Century Gothic" w:hAnsi="Century Gothic"/>
          <w:sz w:val="20"/>
          <w:szCs w:val="20"/>
        </w:rPr>
        <w:t xml:space="preserve"> (di seguito per brevità ATS) con sede a </w:t>
      </w:r>
      <w:r w:rsidR="00A72D5B">
        <w:rPr>
          <w:rFonts w:ascii="Century Gothic" w:hAnsi="Century Gothic"/>
          <w:sz w:val="20"/>
          <w:szCs w:val="20"/>
        </w:rPr>
        <w:t xml:space="preserve">Monza, viale </w:t>
      </w:r>
      <w:proofErr w:type="spellStart"/>
      <w:r w:rsidR="00A72D5B">
        <w:rPr>
          <w:rFonts w:ascii="Century Gothic" w:hAnsi="Century Gothic"/>
          <w:sz w:val="20"/>
          <w:szCs w:val="20"/>
        </w:rPr>
        <w:t>Elvezia</w:t>
      </w:r>
      <w:proofErr w:type="spellEnd"/>
      <w:r w:rsidR="00A72D5B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Century Gothic" w:hAnsi="Century Gothic"/>
          <w:sz w:val="20"/>
          <w:szCs w:val="20"/>
        </w:rPr>
        <w:t xml:space="preserve">n. </w:t>
      </w:r>
      <w:r w:rsidR="00A72D5B">
        <w:rPr>
          <w:rFonts w:ascii="Century Gothic" w:hAnsi="Century Gothic"/>
          <w:sz w:val="20"/>
          <w:szCs w:val="20"/>
        </w:rPr>
        <w:t>2,</w:t>
      </w:r>
      <w:r w:rsidRPr="00C145A3">
        <w:rPr>
          <w:rFonts w:ascii="Century Gothic" w:hAnsi="Century Gothic"/>
          <w:sz w:val="20"/>
          <w:szCs w:val="20"/>
        </w:rPr>
        <w:t xml:space="preserve"> Codice Fiscale e Partita IVA n. ____________________ rappresentata dal Direttore Generale </w:t>
      </w:r>
      <w:r w:rsidR="00A72D5B">
        <w:rPr>
          <w:rFonts w:ascii="Century Gothic" w:hAnsi="Century Gothic"/>
          <w:sz w:val="20"/>
          <w:szCs w:val="20"/>
        </w:rPr>
        <w:t>Dott.ssa Paola Palmieri nat</w:t>
      </w:r>
      <w:r w:rsidRPr="00C145A3">
        <w:rPr>
          <w:rFonts w:ascii="Century Gothic" w:hAnsi="Century Gothic"/>
          <w:sz w:val="20"/>
          <w:szCs w:val="20"/>
        </w:rPr>
        <w:t xml:space="preserve">a a </w:t>
      </w:r>
      <w:r w:rsidR="00A72D5B">
        <w:rPr>
          <w:rFonts w:ascii="Century Gothic" w:hAnsi="Century Gothic"/>
          <w:sz w:val="20"/>
          <w:szCs w:val="20"/>
        </w:rPr>
        <w:t>Lecco (LC</w:t>
      </w:r>
      <w:r w:rsidRPr="00C145A3">
        <w:rPr>
          <w:rFonts w:ascii="Century Gothic" w:hAnsi="Century Gothic"/>
          <w:sz w:val="20"/>
          <w:szCs w:val="20"/>
        </w:rPr>
        <w:t xml:space="preserve">) </w:t>
      </w:r>
      <w:r w:rsidR="00A72D5B">
        <w:rPr>
          <w:rFonts w:ascii="Century Gothic" w:hAnsi="Century Gothic"/>
          <w:sz w:val="20"/>
          <w:szCs w:val="20"/>
        </w:rPr>
        <w:t>in data 06/03/1963, domiciliat</w:t>
      </w:r>
      <w:r w:rsidRPr="00C145A3">
        <w:rPr>
          <w:rFonts w:ascii="Century Gothic" w:hAnsi="Century Gothic"/>
          <w:sz w:val="20"/>
          <w:szCs w:val="20"/>
        </w:rPr>
        <w:t>a per la carica presso la sede ATS</w:t>
      </w:r>
      <w:r w:rsidR="00A72D5B">
        <w:rPr>
          <w:rFonts w:ascii="Century Gothic" w:hAnsi="Century Gothic"/>
          <w:sz w:val="20"/>
          <w:szCs w:val="20"/>
        </w:rPr>
        <w:t>, e rappresentata per la firma del presente atto dal Direttore Sociosanitario Dr. Antonio Colaianni, ai sensi della Delibera n. 334/2025.</w:t>
      </w:r>
    </w:p>
    <w:p w14:paraId="723DF01B" w14:textId="77777777" w:rsidR="00B258AE" w:rsidRPr="00C145A3" w:rsidRDefault="00B258AE" w:rsidP="00B258AE">
      <w:pPr>
        <w:pStyle w:val="Paragrafoelenco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60AA695" w14:textId="287E05D7" w:rsidR="00E718C6" w:rsidRPr="00C145A3" w:rsidRDefault="00E718C6" w:rsidP="00B258AE">
      <w:pPr>
        <w:pStyle w:val="Paragrafoelenco"/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E</w:t>
      </w:r>
    </w:p>
    <w:p w14:paraId="71A7B590" w14:textId="77777777" w:rsidR="00B258AE" w:rsidRPr="00C145A3" w:rsidRDefault="00B258AE" w:rsidP="00B258AE">
      <w:pPr>
        <w:pStyle w:val="Paragrafoelenco"/>
        <w:spacing w:line="276" w:lineRule="auto"/>
        <w:jc w:val="center"/>
        <w:rPr>
          <w:rFonts w:ascii="Century Gothic" w:hAnsi="Century Gothic"/>
          <w:sz w:val="20"/>
          <w:szCs w:val="20"/>
        </w:rPr>
      </w:pPr>
    </w:p>
    <w:p w14:paraId="390A02FC" w14:textId="5F6D51B9" w:rsidR="00E718C6" w:rsidRPr="00C145A3" w:rsidRDefault="00210217" w:rsidP="00842CA3">
      <w:pPr>
        <w:pStyle w:val="Paragrafoelenco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l’Ente erogatore qualificato_____________________________________________________ (di seguito per brevità denominato “Ente”), con sede legale in ____________ via _______________ n. ____ Tel. _____________ con sede operativa in _________________ via _______________ n. ____ Tel. ____________________________ Codice Fiscale/partita IVA _______________________iscritto nell’elenco degli Enti Erogatori qualificati per gli interventi di inclusione scolastica relativi a:</w:t>
      </w:r>
    </w:p>
    <w:p w14:paraId="6211F94E" w14:textId="77777777" w:rsidR="00E50E1A" w:rsidRPr="00C145A3" w:rsidRDefault="00E50E1A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</w:p>
    <w:p w14:paraId="2AB7BBEA" w14:textId="4FB2F75E" w:rsidR="00E718C6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835DA5" w:rsidRPr="00C145A3">
        <w:rPr>
          <w:rFonts w:ascii="Century Gothic" w:hAnsi="Century Gothic"/>
          <w:sz w:val="20"/>
          <w:szCs w:val="20"/>
        </w:rPr>
        <w:t>P</w:t>
      </w:r>
      <w:r w:rsidRPr="00C145A3">
        <w:rPr>
          <w:rFonts w:ascii="Century Gothic" w:hAnsi="Century Gothic"/>
          <w:sz w:val="20"/>
          <w:szCs w:val="20"/>
        </w:rPr>
        <w:t xml:space="preserve">ercorso </w:t>
      </w:r>
      <w:r w:rsidR="00835DA5" w:rsidRPr="00C145A3">
        <w:rPr>
          <w:rFonts w:ascii="Century Gothic" w:hAnsi="Century Gothic"/>
          <w:sz w:val="20"/>
          <w:szCs w:val="20"/>
        </w:rPr>
        <w:t>Scolastico</w:t>
      </w:r>
      <w:r w:rsidRPr="00C145A3">
        <w:rPr>
          <w:rFonts w:ascii="Century Gothic" w:hAnsi="Century Gothic"/>
          <w:sz w:val="20"/>
          <w:szCs w:val="20"/>
        </w:rPr>
        <w:t>, sezioni:</w:t>
      </w:r>
      <w:r w:rsidR="00E50E1A" w:rsidRPr="00C145A3">
        <w:rPr>
          <w:rFonts w:ascii="Century Gothic" w:hAnsi="Century Gothic"/>
          <w:sz w:val="20"/>
          <w:szCs w:val="20"/>
        </w:rPr>
        <w:tab/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A </w:t>
      </w:r>
      <w:r w:rsidRPr="00C145A3">
        <w:rPr>
          <w:rFonts w:ascii="Century Gothic" w:hAnsi="Century Gothic" w:cs="Century Gothic"/>
          <w:sz w:val="20"/>
          <w:szCs w:val="20"/>
        </w:rPr>
        <w:t>“</w:t>
      </w:r>
      <w:r w:rsidRPr="00C145A3">
        <w:rPr>
          <w:rFonts w:ascii="Century Gothic" w:hAnsi="Century Gothic"/>
          <w:sz w:val="20"/>
          <w:szCs w:val="20"/>
        </w:rPr>
        <w:t>disabilit</w:t>
      </w:r>
      <w:r w:rsidRPr="00C145A3">
        <w:rPr>
          <w:rFonts w:ascii="Century Gothic" w:hAnsi="Century Gothic" w:cs="Century Gothic"/>
          <w:sz w:val="20"/>
          <w:szCs w:val="20"/>
        </w:rPr>
        <w:t>à</w:t>
      </w:r>
      <w:r w:rsidRPr="00C145A3">
        <w:rPr>
          <w:rFonts w:ascii="Century Gothic" w:hAnsi="Century Gothic"/>
          <w:sz w:val="20"/>
          <w:szCs w:val="20"/>
        </w:rPr>
        <w:t xml:space="preserve"> uditiva</w:t>
      </w:r>
      <w:r w:rsidRPr="00C145A3">
        <w:rPr>
          <w:rFonts w:ascii="Century Gothic" w:hAnsi="Century Gothic" w:cs="Century Gothic"/>
          <w:sz w:val="20"/>
          <w:szCs w:val="20"/>
        </w:rPr>
        <w:t>”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E50E1A" w:rsidRPr="00C145A3">
        <w:rPr>
          <w:rFonts w:ascii="Century Gothic" w:hAnsi="Century Gothic"/>
          <w:sz w:val="20"/>
          <w:szCs w:val="20"/>
        </w:rPr>
        <w:tab/>
      </w:r>
      <w:r w:rsidR="00CE5796" w:rsidRPr="00C145A3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B “disabilità visiva”</w:t>
      </w:r>
    </w:p>
    <w:p w14:paraId="49329314" w14:textId="6816D9EB" w:rsidR="00E718C6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835DA5" w:rsidRPr="00C145A3">
        <w:rPr>
          <w:rFonts w:ascii="Century Gothic" w:hAnsi="Century Gothic"/>
          <w:sz w:val="20"/>
          <w:szCs w:val="20"/>
        </w:rPr>
        <w:t>Percorso Ni</w:t>
      </w:r>
      <w:r w:rsidRPr="00C145A3">
        <w:rPr>
          <w:rFonts w:ascii="Century Gothic" w:hAnsi="Century Gothic"/>
          <w:sz w:val="20"/>
          <w:szCs w:val="20"/>
        </w:rPr>
        <w:t>di, sezioni:</w:t>
      </w:r>
      <w:r w:rsidR="00E50E1A" w:rsidRPr="00C145A3">
        <w:rPr>
          <w:rFonts w:ascii="Century Gothic" w:hAnsi="Century Gothic"/>
          <w:sz w:val="20"/>
          <w:szCs w:val="20"/>
        </w:rPr>
        <w:tab/>
      </w:r>
      <w:r w:rsidR="00E50E1A" w:rsidRPr="00C145A3">
        <w:rPr>
          <w:rFonts w:ascii="Century Gothic" w:hAnsi="Century Gothic"/>
          <w:sz w:val="20"/>
          <w:szCs w:val="20"/>
        </w:rPr>
        <w:tab/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A </w:t>
      </w:r>
      <w:r w:rsidRPr="00C145A3">
        <w:rPr>
          <w:rFonts w:ascii="Century Gothic" w:hAnsi="Century Gothic" w:cs="Century Gothic"/>
          <w:sz w:val="20"/>
          <w:szCs w:val="20"/>
        </w:rPr>
        <w:t>“</w:t>
      </w:r>
      <w:r w:rsidRPr="00C145A3">
        <w:rPr>
          <w:rFonts w:ascii="Century Gothic" w:hAnsi="Century Gothic"/>
          <w:sz w:val="20"/>
          <w:szCs w:val="20"/>
        </w:rPr>
        <w:t>disabilit</w:t>
      </w:r>
      <w:r w:rsidRPr="00C145A3">
        <w:rPr>
          <w:rFonts w:ascii="Century Gothic" w:hAnsi="Century Gothic" w:cs="Century Gothic"/>
          <w:sz w:val="20"/>
          <w:szCs w:val="20"/>
        </w:rPr>
        <w:t>à</w:t>
      </w:r>
      <w:r w:rsidRPr="00C145A3">
        <w:rPr>
          <w:rFonts w:ascii="Century Gothic" w:hAnsi="Century Gothic"/>
          <w:sz w:val="20"/>
          <w:szCs w:val="20"/>
        </w:rPr>
        <w:t xml:space="preserve"> uditiva</w:t>
      </w:r>
      <w:r w:rsidRPr="00C145A3">
        <w:rPr>
          <w:rFonts w:ascii="Century Gothic" w:hAnsi="Century Gothic" w:cs="Century Gothic"/>
          <w:sz w:val="20"/>
          <w:szCs w:val="20"/>
        </w:rPr>
        <w:t>”</w:t>
      </w:r>
      <w:r w:rsidR="00CE5796" w:rsidRPr="00C145A3">
        <w:rPr>
          <w:rFonts w:ascii="Century Gothic" w:hAnsi="Century Gothic"/>
          <w:sz w:val="20"/>
          <w:szCs w:val="20"/>
        </w:rPr>
        <w:tab/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B </w:t>
      </w:r>
      <w:r w:rsidRPr="00C145A3">
        <w:rPr>
          <w:rFonts w:ascii="Century Gothic" w:hAnsi="Century Gothic" w:cs="Century Gothic"/>
          <w:sz w:val="20"/>
          <w:szCs w:val="20"/>
        </w:rPr>
        <w:t>“</w:t>
      </w:r>
      <w:r w:rsidRPr="00C145A3">
        <w:rPr>
          <w:rFonts w:ascii="Century Gothic" w:hAnsi="Century Gothic"/>
          <w:sz w:val="20"/>
          <w:szCs w:val="20"/>
        </w:rPr>
        <w:t>disabilit</w:t>
      </w:r>
      <w:r w:rsidRPr="00C145A3">
        <w:rPr>
          <w:rFonts w:ascii="Century Gothic" w:hAnsi="Century Gothic" w:cs="Century Gothic"/>
          <w:sz w:val="20"/>
          <w:szCs w:val="20"/>
        </w:rPr>
        <w:t>à</w:t>
      </w:r>
      <w:r w:rsidRPr="00C145A3">
        <w:rPr>
          <w:rFonts w:ascii="Century Gothic" w:hAnsi="Century Gothic"/>
          <w:sz w:val="20"/>
          <w:szCs w:val="20"/>
        </w:rPr>
        <w:t xml:space="preserve"> visiva</w:t>
      </w:r>
      <w:r w:rsidRPr="00C145A3">
        <w:rPr>
          <w:rFonts w:ascii="Century Gothic" w:hAnsi="Century Gothic" w:cs="Century Gothic"/>
          <w:sz w:val="20"/>
          <w:szCs w:val="20"/>
        </w:rPr>
        <w:t>”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57626CB" w14:textId="77777777" w:rsidR="00E718C6" w:rsidRPr="00C145A3" w:rsidRDefault="00E718C6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02530588" w14:textId="77777777" w:rsidR="00E718C6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nella persona del suo Legale Rappresentante _____________________ nato/a </w:t>
      </w:r>
      <w:proofErr w:type="spellStart"/>
      <w:r w:rsidRPr="00C145A3">
        <w:rPr>
          <w:rFonts w:ascii="Century Gothic" w:hAnsi="Century Gothic"/>
          <w:sz w:val="20"/>
          <w:szCs w:val="20"/>
        </w:rPr>
        <w:t>a</w:t>
      </w:r>
      <w:proofErr w:type="spellEnd"/>
      <w:r w:rsidRPr="00C145A3">
        <w:rPr>
          <w:rFonts w:ascii="Century Gothic" w:hAnsi="Century Gothic"/>
          <w:sz w:val="20"/>
          <w:szCs w:val="20"/>
        </w:rPr>
        <w:t xml:space="preserve"> ________________ il _____________ e residente a ____________________ in via ______________ n. _____ abilitato alla sottoscrizione del presente atto;</w:t>
      </w:r>
    </w:p>
    <w:p w14:paraId="396F50BD" w14:textId="77777777" w:rsidR="00E718C6" w:rsidRPr="00C145A3" w:rsidRDefault="00E718C6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</w:p>
    <w:p w14:paraId="4BDE3878" w14:textId="2AE3FC8C" w:rsidR="00E718C6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CONSIDERATO</w:t>
      </w:r>
      <w:r w:rsidRPr="00C145A3">
        <w:rPr>
          <w:rFonts w:ascii="Century Gothic" w:hAnsi="Century Gothic"/>
          <w:sz w:val="20"/>
          <w:szCs w:val="20"/>
        </w:rPr>
        <w:t xml:space="preserve"> l’atto n. ___ del ____________ dell’ATS con cui è stato approvato l’elenco aggiornato degli Enti erogatori qualificati risultati idonei ai sensi della DGR N. </w:t>
      </w:r>
      <w:r w:rsidR="00A72D5B">
        <w:rPr>
          <w:rFonts w:ascii="Century Gothic" w:hAnsi="Century Gothic"/>
          <w:sz w:val="20"/>
          <w:szCs w:val="20"/>
        </w:rPr>
        <w:t xml:space="preserve">5975 </w:t>
      </w:r>
      <w:r w:rsidRPr="00C145A3">
        <w:rPr>
          <w:rFonts w:ascii="Century Gothic" w:hAnsi="Century Gothic"/>
          <w:sz w:val="20"/>
          <w:szCs w:val="20"/>
        </w:rPr>
        <w:t xml:space="preserve">del </w:t>
      </w:r>
      <w:r w:rsidR="00A72D5B">
        <w:rPr>
          <w:rFonts w:ascii="Century Gothic" w:hAnsi="Century Gothic"/>
          <w:sz w:val="20"/>
          <w:szCs w:val="20"/>
        </w:rPr>
        <w:t>13/04/2026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2F1C301D" w14:textId="77777777" w:rsidR="00B258AE" w:rsidRPr="00C145A3" w:rsidRDefault="00B258AE" w:rsidP="00E718C6">
      <w:pPr>
        <w:pStyle w:val="Paragrafoelenc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2FFDEA3" w14:textId="49ED4927" w:rsidR="00E718C6" w:rsidRPr="00C145A3" w:rsidRDefault="00210217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SI CONVIENE QUANTO SEGUE</w:t>
      </w:r>
    </w:p>
    <w:p w14:paraId="57577147" w14:textId="77777777" w:rsidR="00E718C6" w:rsidRPr="00C145A3" w:rsidRDefault="00E718C6" w:rsidP="00E718C6">
      <w:pPr>
        <w:pStyle w:val="Paragrafoelenc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BBE0576" w14:textId="77777777" w:rsidR="00960C13" w:rsidRDefault="00210217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1 – OGGETTO</w:t>
      </w:r>
    </w:p>
    <w:p w14:paraId="739B29B5" w14:textId="77777777" w:rsidR="00842CA3" w:rsidRPr="00C145A3" w:rsidRDefault="00842CA3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AB3BAB" w14:textId="676EA54B" w:rsidR="00960C13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La presente convenzione ha per oggetto lo svolgimento degli interventi di inclusione scolastica</w:t>
      </w:r>
      <w:r w:rsidR="00972A2C" w:rsidRPr="00C145A3">
        <w:rPr>
          <w:rFonts w:ascii="Century Gothic" w:hAnsi="Century Gothic"/>
          <w:sz w:val="20"/>
          <w:szCs w:val="20"/>
        </w:rPr>
        <w:t>/educativa rivolti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972A2C" w:rsidRPr="00C145A3">
        <w:rPr>
          <w:rFonts w:ascii="Century Gothic" w:hAnsi="Century Gothic"/>
          <w:sz w:val="20"/>
          <w:szCs w:val="20"/>
        </w:rPr>
        <w:t>a bambini/alunni/</w:t>
      </w:r>
      <w:r w:rsidRPr="00C145A3">
        <w:rPr>
          <w:rFonts w:ascii="Century Gothic" w:hAnsi="Century Gothic"/>
          <w:sz w:val="20"/>
          <w:szCs w:val="20"/>
        </w:rPr>
        <w:t xml:space="preserve">studenti con disabilità sensoriale ai sensi della </w:t>
      </w:r>
      <w:proofErr w:type="spellStart"/>
      <w:r w:rsidRPr="00C145A3">
        <w:rPr>
          <w:rFonts w:ascii="Century Gothic" w:hAnsi="Century Gothic"/>
          <w:sz w:val="20"/>
          <w:szCs w:val="20"/>
        </w:rPr>
        <w:t>l.r</w:t>
      </w:r>
      <w:proofErr w:type="spellEnd"/>
      <w:r w:rsidRPr="00C145A3">
        <w:rPr>
          <w:rFonts w:ascii="Century Gothic" w:hAnsi="Century Gothic"/>
          <w:sz w:val="20"/>
          <w:szCs w:val="20"/>
        </w:rPr>
        <w:t xml:space="preserve">. n. 19/2007 in base a quanto determinato dall’art. 5 della presente convenzione. </w:t>
      </w:r>
    </w:p>
    <w:p w14:paraId="677BE6E2" w14:textId="77777777" w:rsidR="00972A2C" w:rsidRPr="00C145A3" w:rsidRDefault="00972A2C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1BE9532E" w14:textId="77777777" w:rsidR="00960C13" w:rsidRDefault="00210217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2 – DURATA</w:t>
      </w:r>
    </w:p>
    <w:p w14:paraId="442FA748" w14:textId="77777777" w:rsidR="00842CA3" w:rsidRPr="00C145A3" w:rsidRDefault="00842CA3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B7F49EB" w14:textId="514B57E6" w:rsidR="007E670C" w:rsidRPr="008500C4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La convenzione ha una durata pari all’anno educativo/scolastico </w:t>
      </w:r>
      <w:r w:rsidRPr="003419C5">
        <w:rPr>
          <w:rFonts w:ascii="Century Gothic" w:hAnsi="Century Gothic"/>
          <w:sz w:val="20"/>
          <w:szCs w:val="20"/>
        </w:rPr>
        <w:t>202</w:t>
      </w:r>
      <w:r w:rsidR="00AB4E4B" w:rsidRPr="003419C5">
        <w:rPr>
          <w:rFonts w:ascii="Century Gothic" w:hAnsi="Century Gothic"/>
          <w:sz w:val="20"/>
          <w:szCs w:val="20"/>
        </w:rPr>
        <w:t>6</w:t>
      </w:r>
      <w:r w:rsidRPr="003419C5">
        <w:rPr>
          <w:rFonts w:ascii="Century Gothic" w:hAnsi="Century Gothic"/>
          <w:sz w:val="20"/>
          <w:szCs w:val="20"/>
        </w:rPr>
        <w:t>-202</w:t>
      </w:r>
      <w:r w:rsidR="00AB4E4B" w:rsidRPr="003419C5">
        <w:rPr>
          <w:rFonts w:ascii="Century Gothic" w:hAnsi="Century Gothic"/>
          <w:sz w:val="20"/>
          <w:szCs w:val="20"/>
        </w:rPr>
        <w:t>7</w:t>
      </w:r>
      <w:r w:rsidR="00B258AE" w:rsidRPr="003419C5">
        <w:rPr>
          <w:rFonts w:ascii="Century Gothic" w:hAnsi="Century Gothic"/>
          <w:sz w:val="20"/>
          <w:szCs w:val="20"/>
        </w:rPr>
        <w:t>.</w:t>
      </w:r>
      <w:r w:rsidR="007E670C" w:rsidRPr="003419C5">
        <w:rPr>
          <w:rFonts w:ascii="Century Gothic" w:hAnsi="Century Gothic"/>
          <w:sz w:val="20"/>
          <w:szCs w:val="20"/>
        </w:rPr>
        <w:t xml:space="preserve"> </w:t>
      </w:r>
    </w:p>
    <w:p w14:paraId="40B61A33" w14:textId="77777777" w:rsidR="00972A2C" w:rsidRPr="00C145A3" w:rsidRDefault="00972A2C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</w:p>
    <w:p w14:paraId="7FA8C166" w14:textId="08106044" w:rsidR="00960C13" w:rsidRDefault="00210217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3 – REQUISITI DELL’ENTE</w:t>
      </w:r>
    </w:p>
    <w:p w14:paraId="437CF7A8" w14:textId="77777777" w:rsidR="00842CA3" w:rsidRPr="00C145A3" w:rsidRDefault="00842CA3" w:rsidP="00842CA3">
      <w:pPr>
        <w:pStyle w:val="Paragrafoelenco"/>
        <w:ind w:left="0"/>
        <w:jc w:val="center"/>
        <w:rPr>
          <w:rFonts w:ascii="Century Gothic" w:hAnsi="Century Gothic"/>
          <w:sz w:val="20"/>
          <w:szCs w:val="20"/>
        </w:rPr>
      </w:pPr>
    </w:p>
    <w:p w14:paraId="6573594F" w14:textId="0BED0BFD" w:rsidR="00960C13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lastRenderedPageBreak/>
        <w:t>L’Ente Erogator</w:t>
      </w:r>
      <w:r w:rsidR="00863DC4" w:rsidRPr="00C145A3">
        <w:rPr>
          <w:rFonts w:ascii="Century Gothic" w:hAnsi="Century Gothic"/>
          <w:sz w:val="20"/>
          <w:szCs w:val="20"/>
        </w:rPr>
        <w:t>e</w:t>
      </w:r>
      <w:r w:rsidRPr="00C145A3">
        <w:rPr>
          <w:rFonts w:ascii="Century Gothic" w:hAnsi="Century Gothic"/>
          <w:sz w:val="20"/>
          <w:szCs w:val="20"/>
        </w:rPr>
        <w:t xml:space="preserve"> dichiara di possedere tutti i requisiti attestati e valutati dall’ATS, in fase di domanda di ammissione all’elenco. </w:t>
      </w:r>
    </w:p>
    <w:p w14:paraId="3693CD1B" w14:textId="77777777" w:rsidR="00972A2C" w:rsidRPr="00C145A3" w:rsidRDefault="00972A2C" w:rsidP="00960C13">
      <w:pPr>
        <w:pStyle w:val="Paragrafoelenc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92B1B01" w14:textId="24A3AF96" w:rsidR="00960C13" w:rsidRDefault="00210217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4 - RESPONSABILE DELL’ATTUAZIONE DELLA CONVENZIONE</w:t>
      </w:r>
    </w:p>
    <w:p w14:paraId="25A05695" w14:textId="77777777" w:rsidR="00842CA3" w:rsidRPr="00C145A3" w:rsidRDefault="00842CA3" w:rsidP="00842CA3">
      <w:pPr>
        <w:pStyle w:val="Paragrafoelenco"/>
        <w:ind w:left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94F7BA5" w14:textId="137C4E77" w:rsidR="00960C13" w:rsidRPr="00C145A3" w:rsidRDefault="00210217" w:rsidP="00842CA3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L’ATS individua quale responsabile della corretta attuazione della convenzione il/la Sig./Sig.ra_________________________ cui l’Ente si rivolgerà per qualsiasi problema di carattere organizzativo, gestionale e amministrativo. L’Ente individua quale responsabile della corretta attuazione della convenzione il/la Sig./Sig.ra _____________________ cui l’ATS si rivolgerà per qualsiasi problema di carattere organizzativo, gestionale e amministrativo. </w:t>
      </w:r>
    </w:p>
    <w:p w14:paraId="5EE529E1" w14:textId="77777777" w:rsidR="00972A2C" w:rsidRPr="00C145A3" w:rsidRDefault="00972A2C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13A01C1D" w14:textId="77777777" w:rsidR="00960C13" w:rsidRPr="00C145A3" w:rsidRDefault="00210217" w:rsidP="00842CA3">
      <w:pPr>
        <w:pStyle w:val="Paragrafoelenco"/>
        <w:spacing w:after="0"/>
        <w:ind w:left="0" w:firstLine="11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5 - OBBLIGHI DELL’ENTE</w:t>
      </w:r>
    </w:p>
    <w:p w14:paraId="7A6E30FD" w14:textId="77777777" w:rsidR="00960C13" w:rsidRPr="00C145A3" w:rsidRDefault="00210217" w:rsidP="00842CA3">
      <w:pPr>
        <w:pStyle w:val="Paragrafoelenco"/>
        <w:spacing w:after="0"/>
        <w:ind w:left="0" w:firstLine="11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 L’Ente si impegna a:</w:t>
      </w:r>
    </w:p>
    <w:p w14:paraId="7021722A" w14:textId="5A06F7EC" w:rsidR="009E2089" w:rsidRPr="000F3757" w:rsidRDefault="009E2089" w:rsidP="009E2089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0F3757">
        <w:rPr>
          <w:rFonts w:ascii="Century Gothic" w:hAnsi="Century Gothic"/>
          <w:sz w:val="20"/>
          <w:szCs w:val="20"/>
        </w:rPr>
        <w:t>garantire gli interventi sul territorio e non su sedi differenti da quella frequentata dal bambino/alunno/studente, pena l’inammissibilità della candidatura per l’annualità successiva;</w:t>
      </w:r>
    </w:p>
    <w:p w14:paraId="56793C7F" w14:textId="412229C1" w:rsidR="00960C13" w:rsidRPr="00C145A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concordare con il destinatario il percorso e definire e sottoscrivere il Piano Individuale con ogni singola </w:t>
      </w:r>
      <w:r w:rsidR="004F259F" w:rsidRPr="00C145A3">
        <w:rPr>
          <w:rFonts w:ascii="Century Gothic" w:hAnsi="Century Gothic"/>
          <w:sz w:val="20"/>
          <w:szCs w:val="20"/>
        </w:rPr>
        <w:t>f</w:t>
      </w:r>
      <w:r w:rsidRPr="00C145A3">
        <w:rPr>
          <w:rFonts w:ascii="Century Gothic" w:hAnsi="Century Gothic"/>
          <w:sz w:val="20"/>
          <w:szCs w:val="20"/>
        </w:rPr>
        <w:t xml:space="preserve">amiglia e per </w:t>
      </w:r>
      <w:r w:rsidR="003D6C4C" w:rsidRPr="00C145A3">
        <w:rPr>
          <w:rFonts w:ascii="Century Gothic" w:hAnsi="Century Gothic"/>
          <w:sz w:val="20"/>
          <w:szCs w:val="20"/>
        </w:rPr>
        <w:t xml:space="preserve">i </w:t>
      </w:r>
      <w:r w:rsidRPr="00C145A3">
        <w:rPr>
          <w:rFonts w:ascii="Century Gothic" w:hAnsi="Century Gothic"/>
          <w:sz w:val="20"/>
          <w:szCs w:val="20"/>
        </w:rPr>
        <w:t>Nidi anche con il referente del Nido, Micronido pubblico e privato e la Sezione primavera della scuola dell’infanzia</w:t>
      </w:r>
      <w:r w:rsidR="00B258AE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5C8F1725" w14:textId="459829A5" w:rsidR="00960C13" w:rsidRPr="00C145A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richiedere all’ATS la validazione della presa in carico e del Piano Individuale del bambino/alunno/studente</w:t>
      </w:r>
      <w:r w:rsidR="00B258AE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013597AA" w14:textId="3993CA1D" w:rsidR="009E2089" w:rsidRPr="000F3757" w:rsidRDefault="00210217" w:rsidP="009E2089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0F3757">
        <w:rPr>
          <w:rFonts w:ascii="Century Gothic" w:hAnsi="Century Gothic"/>
          <w:sz w:val="20"/>
          <w:szCs w:val="20"/>
        </w:rPr>
        <w:t>avviare l’attività a seguito dell’approvazione della presa in carico e del Piano Individuale da parte dell’ATS</w:t>
      </w:r>
      <w:r w:rsidR="009E2089" w:rsidRPr="000F3757">
        <w:rPr>
          <w:rFonts w:ascii="Century Gothic" w:hAnsi="Century Gothic"/>
          <w:sz w:val="20"/>
          <w:szCs w:val="20"/>
        </w:rPr>
        <w:t xml:space="preserve">, fornendo tutti gli interventi previsti nel Piano Individuale </w:t>
      </w:r>
      <w:r w:rsidR="00320FBA" w:rsidRPr="000F3757">
        <w:rPr>
          <w:rFonts w:ascii="Century Gothic" w:hAnsi="Century Gothic"/>
          <w:sz w:val="20"/>
          <w:szCs w:val="20"/>
        </w:rPr>
        <w:t xml:space="preserve">e </w:t>
      </w:r>
      <w:r w:rsidR="009E2089" w:rsidRPr="000F3757">
        <w:rPr>
          <w:rFonts w:ascii="Century Gothic" w:hAnsi="Century Gothic"/>
          <w:sz w:val="20"/>
          <w:szCs w:val="20"/>
        </w:rPr>
        <w:t xml:space="preserve">garantendo lo svolgimento degli interventi da parte dell’assistente alla comunicazione, del </w:t>
      </w:r>
      <w:proofErr w:type="spellStart"/>
      <w:r w:rsidR="009E2089" w:rsidRPr="000F3757">
        <w:rPr>
          <w:rFonts w:ascii="Century Gothic" w:hAnsi="Century Gothic"/>
          <w:sz w:val="20"/>
          <w:szCs w:val="20"/>
        </w:rPr>
        <w:t>tiflologo</w:t>
      </w:r>
      <w:proofErr w:type="spellEnd"/>
      <w:r w:rsidR="009E2089" w:rsidRPr="000F3757">
        <w:rPr>
          <w:rFonts w:ascii="Century Gothic" w:hAnsi="Century Gothic"/>
          <w:sz w:val="20"/>
          <w:szCs w:val="20"/>
        </w:rPr>
        <w:t>/</w:t>
      </w:r>
      <w:proofErr w:type="spellStart"/>
      <w:r w:rsidR="009E2089" w:rsidRPr="000F3757">
        <w:rPr>
          <w:rFonts w:ascii="Century Gothic" w:hAnsi="Century Gothic"/>
          <w:sz w:val="20"/>
          <w:szCs w:val="20"/>
        </w:rPr>
        <w:t>tifloinformatico</w:t>
      </w:r>
      <w:proofErr w:type="spellEnd"/>
      <w:r w:rsidR="009E2089" w:rsidRPr="000F3757">
        <w:rPr>
          <w:rFonts w:ascii="Century Gothic" w:hAnsi="Century Gothic"/>
          <w:sz w:val="20"/>
          <w:szCs w:val="20"/>
        </w:rPr>
        <w:t xml:space="preserve"> (per la disabilità visiva) e del pedagogista (per la disabilità uditiva nel percorso nidi), e, laddove prevista, la fornitura del materiale didattico;</w:t>
      </w:r>
    </w:p>
    <w:p w14:paraId="344F658C" w14:textId="400E5F4A" w:rsidR="009E2089" w:rsidRPr="000F3757" w:rsidRDefault="00210217" w:rsidP="009E2089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0F3757">
        <w:rPr>
          <w:rFonts w:ascii="Century Gothic" w:hAnsi="Century Gothic"/>
          <w:sz w:val="20"/>
          <w:szCs w:val="20"/>
        </w:rPr>
        <w:t xml:space="preserve">impiegare, per l’espletamento delle attività oggetto della convenzione, operatori in possesso dei requisiti di professionalità </w:t>
      </w:r>
      <w:r w:rsidR="00646AD3" w:rsidRPr="000F3757">
        <w:rPr>
          <w:rFonts w:ascii="Century Gothic" w:hAnsi="Century Gothic"/>
          <w:sz w:val="20"/>
          <w:szCs w:val="20"/>
        </w:rPr>
        <w:t>-</w:t>
      </w:r>
      <w:r w:rsidR="00B258AE" w:rsidRPr="000F3757">
        <w:rPr>
          <w:rFonts w:ascii="Century Gothic" w:hAnsi="Century Gothic"/>
          <w:sz w:val="20"/>
          <w:szCs w:val="20"/>
        </w:rPr>
        <w:t xml:space="preserve"> </w:t>
      </w:r>
      <w:r w:rsidRPr="000F3757">
        <w:rPr>
          <w:rFonts w:ascii="Century Gothic" w:hAnsi="Century Gothic"/>
          <w:sz w:val="20"/>
          <w:szCs w:val="20"/>
        </w:rPr>
        <w:t xml:space="preserve">secondo i requisiti indicati nell’avviso approvato con l’atto dell’ATS n. </w:t>
      </w:r>
      <w:r w:rsidR="00E1626C">
        <w:rPr>
          <w:rFonts w:ascii="Century Gothic" w:hAnsi="Century Gothic"/>
          <w:sz w:val="20"/>
          <w:szCs w:val="20"/>
        </w:rPr>
        <w:t>157</w:t>
      </w:r>
      <w:r w:rsidRPr="000F3757">
        <w:rPr>
          <w:rFonts w:ascii="Century Gothic" w:hAnsi="Century Gothic"/>
          <w:sz w:val="20"/>
          <w:szCs w:val="20"/>
        </w:rPr>
        <w:t xml:space="preserve"> del </w:t>
      </w:r>
      <w:r w:rsidR="00E1626C">
        <w:rPr>
          <w:rFonts w:ascii="Century Gothic" w:hAnsi="Century Gothic"/>
          <w:sz w:val="20"/>
          <w:szCs w:val="20"/>
        </w:rPr>
        <w:t>21/04/2026</w:t>
      </w:r>
      <w:bookmarkStart w:id="0" w:name="_GoBack"/>
      <w:bookmarkEnd w:id="0"/>
      <w:r w:rsidRPr="000F3757">
        <w:rPr>
          <w:rFonts w:ascii="Century Gothic" w:hAnsi="Century Gothic"/>
          <w:sz w:val="20"/>
          <w:szCs w:val="20"/>
        </w:rPr>
        <w:t xml:space="preserve"> utili alla corretta gestione dell’attività ed in misura adeguata</w:t>
      </w:r>
      <w:r w:rsidR="009E2089" w:rsidRPr="000F3757">
        <w:rPr>
          <w:rFonts w:ascii="Century Gothic" w:hAnsi="Century Gothic"/>
          <w:sz w:val="20"/>
          <w:szCs w:val="20"/>
        </w:rPr>
        <w:t>, impegnandosi ad informare tempestivamente l’ATS rispetto alla necessità di sostituzione degli operatori già coinvolti, inviando anticipatamente i CV degli operatori stessi (se non già presenti negli elenchi) per la valutazione dei requisiti;</w:t>
      </w:r>
    </w:p>
    <w:p w14:paraId="344B85F7" w14:textId="676D6287" w:rsidR="00960C13" w:rsidRPr="00C145A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applicare per il proprio personale dipendente i contratti collettivi di lavoro e di categoria e condizioni economiche e normative integrate da eventuali accordi provinciali vigenti sul territorio in cui si svolge il servizio</w:t>
      </w:r>
      <w:r w:rsidR="00B258AE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6F0EA2C2" w14:textId="77CAD334" w:rsidR="00960C13" w:rsidRPr="00C145A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assicurare lo svolgimento del servizio nel rispetto delle norme vigenti in materia di sicurezza ed igiene del lavoro</w:t>
      </w:r>
      <w:r w:rsidR="00B258AE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16779DDB" w14:textId="3B157192" w:rsidR="00960C13" w:rsidRPr="00C145A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assumersi qualsiasi responsabilità ed oneri nei confronti dell’ATS o di terzi nei casi di mancata adozione di quei provvedimenti utili alla salvaguardia delle persone e degli strumenti coinvolti nella gestione dell’attività</w:t>
      </w:r>
      <w:r w:rsidR="00B258AE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558FB9C1" w14:textId="40B2B54C" w:rsidR="00960C13" w:rsidRPr="00C145A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trattare con la dovuta riservatezza tutte le informazioni relative alle situazioni soggettive delle persone inserite nell’attività lavorativa secondo la normativa vigente in materia di privacy</w:t>
      </w:r>
      <w:r w:rsidR="00B258AE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7F8FF736" w14:textId="516D04A6" w:rsidR="00960C13" w:rsidRPr="00C145A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seguire e rispettare le indicazioni e le modalità esecutive ed ogni altro criterio operativo previsti dalle deliberazioni della giunta regionale pertinenti e atti successivi</w:t>
      </w:r>
      <w:r w:rsidR="00B258AE" w:rsidRPr="00C145A3">
        <w:rPr>
          <w:rFonts w:ascii="Century Gothic" w:hAnsi="Century Gothic"/>
          <w:sz w:val="20"/>
          <w:szCs w:val="20"/>
        </w:rPr>
        <w:t>;</w:t>
      </w:r>
    </w:p>
    <w:p w14:paraId="727AD383" w14:textId="13743901" w:rsidR="00960C13" w:rsidRDefault="00210217" w:rsidP="00842CA3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rendicontare all’ATS le attività relative all’attuazione dei Piani Individuali</w:t>
      </w:r>
      <w:r w:rsidR="005F474A">
        <w:rPr>
          <w:rFonts w:ascii="Century Gothic" w:hAnsi="Century Gothic"/>
          <w:sz w:val="20"/>
          <w:szCs w:val="20"/>
        </w:rPr>
        <w:t>;</w:t>
      </w:r>
    </w:p>
    <w:p w14:paraId="09C5C7C3" w14:textId="77777777" w:rsidR="00960C13" w:rsidRPr="00C145A3" w:rsidRDefault="00210217" w:rsidP="00842CA3">
      <w:pPr>
        <w:ind w:firstLine="11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L’Ente inoltre è obbligato a:</w:t>
      </w:r>
    </w:p>
    <w:p w14:paraId="597F07E4" w14:textId="5E5838B5" w:rsidR="00960C13" w:rsidRPr="00C145A3" w:rsidRDefault="00210217" w:rsidP="00842CA3">
      <w:pPr>
        <w:pStyle w:val="Paragrafoelenco"/>
        <w:numPr>
          <w:ilvl w:val="0"/>
          <w:numId w:val="17"/>
        </w:numPr>
        <w:ind w:left="56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non percepire altri finanziamenti da organismi pubblici per i medesimi interventi a favore degli stessi destinatari per le attività di inclusione scolastica previste nel </w:t>
      </w:r>
      <w:r w:rsidR="005E2145" w:rsidRPr="00C145A3">
        <w:rPr>
          <w:rFonts w:ascii="Century Gothic" w:hAnsi="Century Gothic"/>
          <w:sz w:val="20"/>
          <w:szCs w:val="20"/>
        </w:rPr>
        <w:t>P</w:t>
      </w:r>
      <w:r w:rsidRPr="00C145A3">
        <w:rPr>
          <w:rFonts w:ascii="Century Gothic" w:hAnsi="Century Gothic"/>
          <w:sz w:val="20"/>
          <w:szCs w:val="20"/>
        </w:rPr>
        <w:t xml:space="preserve">iano </w:t>
      </w:r>
      <w:r w:rsidR="005E2145" w:rsidRPr="00C145A3">
        <w:rPr>
          <w:rFonts w:ascii="Century Gothic" w:hAnsi="Century Gothic"/>
          <w:sz w:val="20"/>
          <w:szCs w:val="20"/>
        </w:rPr>
        <w:t>Individuale</w:t>
      </w:r>
      <w:r w:rsidR="00B258AE" w:rsidRPr="00C145A3">
        <w:rPr>
          <w:rFonts w:ascii="Century Gothic" w:hAnsi="Century Gothic"/>
          <w:sz w:val="20"/>
          <w:szCs w:val="20"/>
        </w:rPr>
        <w:t>;</w:t>
      </w:r>
    </w:p>
    <w:p w14:paraId="400FF2E0" w14:textId="798460E0" w:rsidR="00960C13" w:rsidRPr="00C145A3" w:rsidRDefault="00210217" w:rsidP="00842CA3">
      <w:pPr>
        <w:pStyle w:val="Paragrafoelenco"/>
        <w:numPr>
          <w:ilvl w:val="0"/>
          <w:numId w:val="17"/>
        </w:numPr>
        <w:ind w:left="56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restituire entro 60 giorni eventuali somme indebitamente percepite, qualora a seguito delle attività di verifica e controllo si rilevassero irregolarità nella realizzazione del Piano Individuale</w:t>
      </w:r>
      <w:r w:rsidR="00B258AE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64ECB5E" w14:textId="77777777" w:rsidR="009E2089" w:rsidRDefault="00210217" w:rsidP="009E2089">
      <w:pPr>
        <w:pStyle w:val="Paragrafoelenco"/>
        <w:numPr>
          <w:ilvl w:val="0"/>
          <w:numId w:val="17"/>
        </w:numPr>
        <w:ind w:left="56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restituire entro 60 giorni eventuali somme percepite in più a seguito di interruzione del servizio a vario titolo.</w:t>
      </w:r>
      <w:r w:rsidR="009E2089" w:rsidRPr="009E2089">
        <w:rPr>
          <w:rFonts w:ascii="Century Gothic" w:hAnsi="Century Gothic"/>
          <w:sz w:val="20"/>
          <w:szCs w:val="20"/>
        </w:rPr>
        <w:t xml:space="preserve"> </w:t>
      </w:r>
    </w:p>
    <w:p w14:paraId="17C2B52A" w14:textId="07CBB47E" w:rsidR="005F474A" w:rsidRPr="000F3757" w:rsidRDefault="005F474A" w:rsidP="005F474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L’Ente si impegna inoltre </w:t>
      </w:r>
      <w:r w:rsidRPr="000F3757">
        <w:rPr>
          <w:rFonts w:ascii="Century Gothic" w:hAnsi="Century Gothic"/>
          <w:sz w:val="20"/>
          <w:szCs w:val="20"/>
        </w:rPr>
        <w:t>a comunicare al responsabile/direttore dei contesti educativi e scolastici in cui sono inseriti i bambini/alunni/studenti con disabilità sensoriale:</w:t>
      </w:r>
    </w:p>
    <w:p w14:paraId="23ACD098" w14:textId="77777777" w:rsidR="005F474A" w:rsidRPr="000F3757" w:rsidRDefault="005F474A" w:rsidP="005F474A">
      <w:pPr>
        <w:pStyle w:val="Paragrafoelenco"/>
        <w:numPr>
          <w:ilvl w:val="0"/>
          <w:numId w:val="50"/>
        </w:num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0F3757">
        <w:rPr>
          <w:rFonts w:ascii="Century Gothic" w:hAnsi="Century Gothic"/>
          <w:color w:val="000000" w:themeColor="text1"/>
          <w:sz w:val="20"/>
          <w:szCs w:val="20"/>
        </w:rPr>
        <w:t xml:space="preserve">prima dell’avvio dell’intervento l’elenco degli operatori coinvolti nella realizzazione del PI e già autorizzati dalle ATS (assistente alla comunicazione, </w:t>
      </w:r>
      <w:proofErr w:type="spellStart"/>
      <w:r w:rsidRPr="000F3757">
        <w:rPr>
          <w:rFonts w:ascii="Century Gothic" w:hAnsi="Century Gothic"/>
          <w:color w:val="000000" w:themeColor="text1"/>
          <w:sz w:val="20"/>
          <w:szCs w:val="20"/>
        </w:rPr>
        <w:t>tiflologo</w:t>
      </w:r>
      <w:proofErr w:type="spellEnd"/>
      <w:r w:rsidRPr="000F3757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proofErr w:type="spellStart"/>
      <w:r w:rsidRPr="000F3757">
        <w:rPr>
          <w:rFonts w:ascii="Century Gothic" w:hAnsi="Century Gothic"/>
          <w:color w:val="000000" w:themeColor="text1"/>
          <w:sz w:val="20"/>
          <w:szCs w:val="20"/>
        </w:rPr>
        <w:t>tifloinformatico</w:t>
      </w:r>
      <w:proofErr w:type="spellEnd"/>
      <w:r w:rsidRPr="000F3757">
        <w:rPr>
          <w:rFonts w:ascii="Century Gothic" w:hAnsi="Century Gothic"/>
          <w:color w:val="000000" w:themeColor="text1"/>
          <w:sz w:val="20"/>
          <w:szCs w:val="20"/>
        </w:rPr>
        <w:t xml:space="preserve"> e pedagogista);</w:t>
      </w:r>
    </w:p>
    <w:p w14:paraId="37CB23DF" w14:textId="791D803A" w:rsidR="005F474A" w:rsidRPr="000F3757" w:rsidRDefault="005F474A" w:rsidP="005F474A">
      <w:pPr>
        <w:pStyle w:val="Paragrafoelenco"/>
        <w:numPr>
          <w:ilvl w:val="0"/>
          <w:numId w:val="50"/>
        </w:num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0F3757">
        <w:rPr>
          <w:rFonts w:ascii="Century Gothic" w:hAnsi="Century Gothic"/>
          <w:color w:val="000000" w:themeColor="text1"/>
          <w:sz w:val="20"/>
          <w:szCs w:val="20"/>
        </w:rPr>
        <w:t>eventuali variazioni che nel corso dell’anno dovessero verificarsi.</w:t>
      </w:r>
    </w:p>
    <w:p w14:paraId="14D8096F" w14:textId="087E97F5" w:rsidR="00F93907" w:rsidRPr="008500C4" w:rsidRDefault="00F93907" w:rsidP="00F93907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500C4">
        <w:rPr>
          <w:rFonts w:ascii="Century Gothic" w:hAnsi="Century Gothic"/>
          <w:color w:val="000000" w:themeColor="text1"/>
          <w:sz w:val="20"/>
          <w:szCs w:val="20"/>
        </w:rPr>
        <w:t>Qualora l’Ente abbia dato disponibilità per svolgere il servizio nell’annualità successiva, si impegna a tenere conto delle scelte delle famiglie in sede di presentazione della domanda.</w:t>
      </w:r>
    </w:p>
    <w:p w14:paraId="11DA2E3F" w14:textId="77777777" w:rsidR="009E2089" w:rsidRPr="00F93907" w:rsidRDefault="009E2089" w:rsidP="00F93907">
      <w:pPr>
        <w:jc w:val="both"/>
        <w:rPr>
          <w:rFonts w:ascii="Century Gothic" w:hAnsi="Century Gothic"/>
          <w:sz w:val="20"/>
          <w:szCs w:val="20"/>
        </w:rPr>
      </w:pPr>
    </w:p>
    <w:p w14:paraId="66D36C46" w14:textId="1FC8B9AD" w:rsidR="00960C13" w:rsidRDefault="00210217" w:rsidP="00842CA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 xml:space="preserve">ART. 6 - OBBLIGHI DELL’ATS </w:t>
      </w:r>
    </w:p>
    <w:p w14:paraId="66F93C9C" w14:textId="77777777" w:rsidR="00842CA3" w:rsidRPr="00C145A3" w:rsidRDefault="00842CA3" w:rsidP="00842CA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7BCCF26" w14:textId="77777777" w:rsidR="00960C13" w:rsidRPr="00C145A3" w:rsidRDefault="00960C13" w:rsidP="00842CA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L’ATS </w:t>
      </w:r>
      <w:r w:rsidR="00210217" w:rsidRPr="00C145A3">
        <w:rPr>
          <w:rFonts w:ascii="Century Gothic" w:hAnsi="Century Gothic"/>
          <w:sz w:val="20"/>
          <w:szCs w:val="20"/>
        </w:rPr>
        <w:t>si impegna:</w:t>
      </w:r>
    </w:p>
    <w:p w14:paraId="6C2ADF60" w14:textId="2FEF3EE3" w:rsidR="00960C13" w:rsidRPr="008500C4" w:rsidRDefault="00210217" w:rsidP="00842CA3">
      <w:pPr>
        <w:pStyle w:val="Paragrafoelenco"/>
        <w:numPr>
          <w:ilvl w:val="0"/>
          <w:numId w:val="19"/>
        </w:numPr>
        <w:ind w:left="567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a </w:t>
      </w:r>
      <w:r w:rsidRPr="007E670C">
        <w:rPr>
          <w:rFonts w:ascii="Century Gothic" w:hAnsi="Century Gothic"/>
          <w:sz w:val="20"/>
          <w:szCs w:val="20"/>
        </w:rPr>
        <w:t>validare la presa in carico e il Piano Individuale del bambino/alunno/studente da parte dell’Ente Erogatore Qualificato</w:t>
      </w:r>
      <w:r w:rsidR="00C70CFA" w:rsidRPr="007E670C">
        <w:rPr>
          <w:rFonts w:ascii="Century Gothic" w:hAnsi="Century Gothic"/>
          <w:sz w:val="20"/>
          <w:szCs w:val="20"/>
        </w:rPr>
        <w:t xml:space="preserve">, nonché a verificare l’idoneità del Nido, Micronido pubblico e </w:t>
      </w:r>
      <w:r w:rsidR="00C70CFA" w:rsidRPr="008500C4">
        <w:rPr>
          <w:rFonts w:ascii="Century Gothic" w:hAnsi="Century Gothic"/>
          <w:color w:val="000000" w:themeColor="text1"/>
          <w:sz w:val="20"/>
          <w:szCs w:val="20"/>
        </w:rPr>
        <w:t>privato e la Sezione primavera della scuola dell’infanzia e con il referente della struttura la disponibilità alla presa in carico</w:t>
      </w:r>
      <w:r w:rsidR="000D7C3F" w:rsidRPr="008500C4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14:paraId="21E70D29" w14:textId="148168C6" w:rsidR="004654B2" w:rsidRPr="008500C4" w:rsidRDefault="00210217" w:rsidP="00842CA3">
      <w:pPr>
        <w:pStyle w:val="Paragrafoelenco"/>
        <w:numPr>
          <w:ilvl w:val="0"/>
          <w:numId w:val="19"/>
        </w:numPr>
        <w:ind w:left="567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500C4">
        <w:rPr>
          <w:rFonts w:ascii="Century Gothic" w:hAnsi="Century Gothic"/>
          <w:color w:val="000000" w:themeColor="text1"/>
          <w:sz w:val="20"/>
          <w:szCs w:val="20"/>
        </w:rPr>
        <w:t>a riconoscere per lo svolgimento degli interventi di inclusione scolastica, oggetto della presente convenzione, i corrispondenti importi come da Piano Individuale, previa verifica della documentazione attestante l’avvenuta corretta esecuzione del servizio e la spesa sostenuta</w:t>
      </w:r>
      <w:r w:rsidR="00C37511"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rispettivamente</w:t>
      </w:r>
      <w:r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entro </w:t>
      </w:r>
      <w:r w:rsidR="00C37511" w:rsidRPr="008500C4">
        <w:rPr>
          <w:rFonts w:ascii="Century Gothic" w:hAnsi="Century Gothic"/>
          <w:color w:val="000000" w:themeColor="text1"/>
          <w:sz w:val="20"/>
          <w:szCs w:val="20"/>
        </w:rPr>
        <w:t>4</w:t>
      </w:r>
      <w:r w:rsidR="00E455B5" w:rsidRPr="008500C4">
        <w:rPr>
          <w:rFonts w:ascii="Century Gothic" w:hAnsi="Century Gothic"/>
          <w:color w:val="000000" w:themeColor="text1"/>
          <w:sz w:val="20"/>
          <w:szCs w:val="20"/>
        </w:rPr>
        <w:t>5</w:t>
      </w:r>
      <w:r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giorni dalla</w:t>
      </w:r>
      <w:r w:rsidR="00E455B5"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data di emissione della richiesta</w:t>
      </w:r>
      <w:r w:rsidR="00E455B5"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dell’anticipo, dalla data di emissione della richiesta della seconda quota</w:t>
      </w:r>
      <w:r w:rsidR="00842CA3"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(esclusivamente per il percorso ordinario)</w:t>
      </w:r>
      <w:r w:rsidR="00C37511"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e </w:t>
      </w:r>
      <w:r w:rsidR="00E455B5" w:rsidRPr="008500C4">
        <w:rPr>
          <w:rFonts w:ascii="Century Gothic" w:hAnsi="Century Gothic"/>
          <w:color w:val="000000" w:themeColor="text1"/>
          <w:sz w:val="20"/>
          <w:szCs w:val="20"/>
        </w:rPr>
        <w:t>dalla data di emissione della richiesta del saldo</w:t>
      </w:r>
      <w:r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B3B32" w:rsidRPr="008500C4">
        <w:rPr>
          <w:rFonts w:ascii="Century Gothic" w:hAnsi="Century Gothic"/>
          <w:color w:val="000000" w:themeColor="text1"/>
          <w:sz w:val="20"/>
          <w:szCs w:val="20"/>
        </w:rPr>
        <w:t xml:space="preserve">presentate sulla piattaforma Regionale Bandi e Servizi </w:t>
      </w:r>
      <w:r w:rsidRPr="008500C4">
        <w:rPr>
          <w:rFonts w:ascii="Century Gothic" w:hAnsi="Century Gothic"/>
          <w:color w:val="000000" w:themeColor="text1"/>
          <w:sz w:val="20"/>
          <w:szCs w:val="20"/>
        </w:rPr>
        <w:t>ed effettuare il pagamento</w:t>
      </w:r>
      <w:r w:rsidR="00B67904"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8500C4">
        <w:rPr>
          <w:rFonts w:ascii="Century Gothic" w:hAnsi="Century Gothic"/>
          <w:color w:val="000000" w:themeColor="text1"/>
          <w:sz w:val="20"/>
          <w:szCs w:val="20"/>
        </w:rPr>
        <w:t>entro 30 giorni dal ricevimento della fattura elettronica o della nota di addebito per coloro che non hanno la partita IVA</w:t>
      </w:r>
      <w:r w:rsidR="000D7C3F" w:rsidRPr="008500C4">
        <w:rPr>
          <w:rFonts w:ascii="Century Gothic" w:hAnsi="Century Gothic"/>
          <w:color w:val="000000" w:themeColor="text1"/>
          <w:sz w:val="20"/>
          <w:szCs w:val="20"/>
        </w:rPr>
        <w:t>;</w:t>
      </w:r>
      <w:r w:rsidRPr="008500C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25BD6764" w14:textId="57706160" w:rsidR="004654B2" w:rsidRPr="00C145A3" w:rsidRDefault="00210217" w:rsidP="00842CA3">
      <w:pPr>
        <w:pStyle w:val="Paragrafoelenco"/>
        <w:numPr>
          <w:ilvl w:val="0"/>
          <w:numId w:val="19"/>
        </w:numPr>
        <w:ind w:left="56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 versare all’Ente gli interessi di legge, in caso di ritardi nei pagamenti non giustificati da inadempimenti da parte dell’Ente erogatore qualificato nella presentazione della documentazione necessaria per la verifica.</w:t>
      </w:r>
    </w:p>
    <w:p w14:paraId="545D80F7" w14:textId="77777777" w:rsidR="00214CC1" w:rsidRPr="00C145A3" w:rsidRDefault="00214CC1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3A624EE" w14:textId="1A5545A5" w:rsidR="004654B2" w:rsidRDefault="00210217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7 – VERIFICHE PERIODICHE E CONTROLLI</w:t>
      </w:r>
    </w:p>
    <w:p w14:paraId="1CF76DFC" w14:textId="77777777" w:rsidR="00842CA3" w:rsidRPr="00C145A3" w:rsidRDefault="00842CA3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6FA56A7" w14:textId="76E384BA" w:rsidR="00515AD9" w:rsidRDefault="00210217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Al fine di garantire l’effettiva attuazione della presente </w:t>
      </w:r>
      <w:r w:rsidRPr="007E670C">
        <w:rPr>
          <w:rFonts w:ascii="Century Gothic" w:hAnsi="Century Gothic"/>
          <w:sz w:val="20"/>
          <w:szCs w:val="20"/>
        </w:rPr>
        <w:t>convenzione l’ATS effettua gli opportuni controlli per verificare i risultati raggiunti ed il mantenimento dei requisiti</w:t>
      </w:r>
      <w:r w:rsidR="00735ACE" w:rsidRPr="007E670C">
        <w:rPr>
          <w:rFonts w:ascii="Century Gothic" w:hAnsi="Century Gothic"/>
          <w:sz w:val="20"/>
          <w:szCs w:val="20"/>
        </w:rPr>
        <w:t>,</w:t>
      </w:r>
      <w:r w:rsidRPr="007E670C">
        <w:rPr>
          <w:rFonts w:ascii="Century Gothic" w:hAnsi="Century Gothic"/>
          <w:sz w:val="20"/>
          <w:szCs w:val="20"/>
        </w:rPr>
        <w:t xml:space="preserve"> così come previsti </w:t>
      </w:r>
      <w:r w:rsidR="00675B69" w:rsidRPr="007E670C">
        <w:rPr>
          <w:rFonts w:ascii="Century Gothic" w:hAnsi="Century Gothic"/>
          <w:sz w:val="20"/>
          <w:szCs w:val="20"/>
        </w:rPr>
        <w:t>dalla DGR</w:t>
      </w:r>
      <w:r w:rsidR="007E670C">
        <w:rPr>
          <w:rFonts w:ascii="Century Gothic" w:hAnsi="Century Gothic"/>
          <w:sz w:val="20"/>
          <w:szCs w:val="20"/>
        </w:rPr>
        <w:t xml:space="preserve"> XII</w:t>
      </w:r>
      <w:r w:rsidR="007E670C" w:rsidRPr="007E670C">
        <w:rPr>
          <w:rFonts w:ascii="Century Gothic" w:hAnsi="Century Gothic"/>
          <w:sz w:val="20"/>
          <w:szCs w:val="20"/>
        </w:rPr>
        <w:t xml:space="preserve"> 4171 del 7/04/2025</w:t>
      </w:r>
      <w:r w:rsidR="00675B69" w:rsidRPr="007E670C">
        <w:rPr>
          <w:rFonts w:ascii="Century Gothic" w:hAnsi="Century Gothic"/>
          <w:sz w:val="20"/>
          <w:szCs w:val="20"/>
        </w:rPr>
        <w:t>, allegato A punto 9 e dichiarati dall’Ente.</w:t>
      </w:r>
    </w:p>
    <w:p w14:paraId="118C68E0" w14:textId="77777777" w:rsidR="00675B69" w:rsidRPr="00C145A3" w:rsidRDefault="00675B69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D321A90" w14:textId="2631C33B" w:rsidR="004654B2" w:rsidRDefault="00210217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8 – TRATTAMENTO DATI PERSONALI</w:t>
      </w:r>
    </w:p>
    <w:p w14:paraId="1A131F5B" w14:textId="77777777" w:rsidR="00842CA3" w:rsidRPr="00C145A3" w:rsidRDefault="00842CA3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F67ACB3" w14:textId="77777777" w:rsidR="004654B2" w:rsidRPr="00C145A3" w:rsidRDefault="00210217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Ai sensi del Reg. UE 2016/679 e del D. Lgs. n. 196/2003 così come modificato dal D. Lgs 101/18, l’ATS, l’Ente Erogatore qualificato e i Comuni sono autonomi titolari del trattamento dei dati personali relativi a terzi trattati in esecuzione della presente convenzione. Nel trattamento dei dati, compresi quelli relativi ai contraenti, le parti si impegnano ad ottemperare agli obblighi previsti dal Reg. UE 2016/679 e dal D. Lgs. n. 196/2003 così come modificato dal D. Lgs 101/18 e a tutte le altre disposizioni vigenti in materia di protezione dei dati personali. </w:t>
      </w:r>
    </w:p>
    <w:p w14:paraId="58406411" w14:textId="77777777" w:rsidR="00515AD9" w:rsidRPr="00C145A3" w:rsidRDefault="00515AD9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217431C" w14:textId="0B445A14" w:rsidR="004654B2" w:rsidRDefault="00210217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9 - RISOLUZIONE DELLA CONVENZIONE</w:t>
      </w:r>
    </w:p>
    <w:p w14:paraId="1659B78E" w14:textId="77777777" w:rsidR="00842CA3" w:rsidRPr="00C145A3" w:rsidRDefault="00842CA3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510DD5E" w14:textId="486464EE" w:rsidR="004654B2" w:rsidRPr="00C145A3" w:rsidRDefault="00210217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La presente convenzione può essere risolta nei casi di mancato rispetto delle prescrizioni contrattuali dovute a grave inadempimento</w:t>
      </w:r>
      <w:r w:rsidR="00514B71" w:rsidRPr="00C145A3">
        <w:rPr>
          <w:rFonts w:ascii="Century Gothic" w:hAnsi="Century Gothic"/>
          <w:sz w:val="20"/>
          <w:szCs w:val="20"/>
        </w:rPr>
        <w:t>.</w:t>
      </w:r>
    </w:p>
    <w:p w14:paraId="14CA3657" w14:textId="77777777" w:rsidR="00214CC1" w:rsidRPr="00C145A3" w:rsidRDefault="00214CC1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C590A1A" w14:textId="5013705B" w:rsidR="004654B2" w:rsidRDefault="00210217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10 – CONTROVERSIE</w:t>
      </w:r>
    </w:p>
    <w:p w14:paraId="530FB72A" w14:textId="77777777" w:rsidR="00842CA3" w:rsidRPr="00C145A3" w:rsidRDefault="00842CA3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FFD48C2" w14:textId="5FE6A199" w:rsidR="004654B2" w:rsidRPr="00C145A3" w:rsidRDefault="00210217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lastRenderedPageBreak/>
        <w:t xml:space="preserve">Per ogni controversia che potesse insorgere nell’ambito dell’esecuzione della convenzione è competente il Foro di </w:t>
      </w:r>
      <w:r w:rsidR="00A72D5B">
        <w:rPr>
          <w:rFonts w:ascii="Century Gothic" w:hAnsi="Century Gothic"/>
          <w:sz w:val="20"/>
          <w:szCs w:val="20"/>
        </w:rPr>
        <w:t>Monza.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6C16601B" w14:textId="77777777" w:rsidR="00515AD9" w:rsidRPr="00C145A3" w:rsidRDefault="00515AD9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FF9B9AF" w14:textId="77777777" w:rsidR="00214CC1" w:rsidRPr="00C145A3" w:rsidRDefault="00214CC1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BC4FB18" w14:textId="2C9374EF" w:rsidR="004654B2" w:rsidRDefault="00210217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11 - SPESE DI STIPULA DELLA CONVENZIONE</w:t>
      </w:r>
    </w:p>
    <w:p w14:paraId="252AF747" w14:textId="77777777" w:rsidR="00842CA3" w:rsidRPr="00C145A3" w:rsidRDefault="00842CA3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47DB48D" w14:textId="196C261D" w:rsidR="004654B2" w:rsidRPr="00C145A3" w:rsidRDefault="00210217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La presente convenzione è esente da imposta di bollo per i soggetti riconducibili all’art 27 bis della tabella allegata al DPR 642/1972. Ovvero La presente convenzione è soggetta all’imposta di bollo, ai sensi dell’art. 2 della Tariffa, Parte I, Allegato “A” al DPR 16/10/1972, n. 642 e </w:t>
      </w:r>
      <w:proofErr w:type="spellStart"/>
      <w:r w:rsidRPr="00C145A3">
        <w:rPr>
          <w:rFonts w:ascii="Century Gothic" w:hAnsi="Century Gothic"/>
          <w:sz w:val="20"/>
          <w:szCs w:val="20"/>
        </w:rPr>
        <w:t>smi</w:t>
      </w:r>
      <w:proofErr w:type="spellEnd"/>
      <w:r w:rsidRPr="00C145A3">
        <w:rPr>
          <w:rFonts w:ascii="Century Gothic" w:hAnsi="Century Gothic"/>
          <w:sz w:val="20"/>
          <w:szCs w:val="20"/>
        </w:rPr>
        <w:t xml:space="preserve">. La presente convenzione viene registrata solo in caso d’uso. </w:t>
      </w:r>
    </w:p>
    <w:p w14:paraId="357F740B" w14:textId="77777777" w:rsidR="00AB6442" w:rsidRPr="00C145A3" w:rsidRDefault="00AB6442" w:rsidP="004654B2">
      <w:pPr>
        <w:jc w:val="both"/>
        <w:rPr>
          <w:rFonts w:ascii="Century Gothic" w:hAnsi="Century Gothic"/>
          <w:sz w:val="20"/>
          <w:szCs w:val="20"/>
        </w:rPr>
      </w:pPr>
    </w:p>
    <w:p w14:paraId="51EF3E1B" w14:textId="77777777" w:rsidR="004654B2" w:rsidRDefault="00210217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C145A3">
        <w:rPr>
          <w:rFonts w:ascii="Century Gothic" w:hAnsi="Century Gothic"/>
          <w:b/>
          <w:bCs/>
          <w:sz w:val="20"/>
          <w:szCs w:val="20"/>
        </w:rPr>
        <w:t>ART. 12 – RINVIO ALLA NORMATIVA GENERALE</w:t>
      </w:r>
    </w:p>
    <w:p w14:paraId="1E529C09" w14:textId="77777777" w:rsidR="00842CA3" w:rsidRPr="00C145A3" w:rsidRDefault="00842CA3" w:rsidP="00515A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0686571" w14:textId="64FED49D" w:rsidR="004654B2" w:rsidRDefault="00210217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Per quanto non previsto dalla presente convenzione si farà riferimento alla normativa generale e speciale che regola la materia.</w:t>
      </w:r>
    </w:p>
    <w:p w14:paraId="5303E6DE" w14:textId="77777777" w:rsidR="00A72D5B" w:rsidRDefault="00A72D5B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7BCC2F7" w14:textId="77777777" w:rsidR="00A72D5B" w:rsidRPr="00C145A3" w:rsidRDefault="00A72D5B" w:rsidP="00515AD9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9DED13D" w14:textId="0C655011" w:rsidR="004654B2" w:rsidRDefault="00210217" w:rsidP="004654B2">
      <w:pPr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Letto</w:t>
      </w:r>
      <w:r w:rsidR="00A71654">
        <w:rPr>
          <w:rFonts w:ascii="Century Gothic" w:hAnsi="Century Gothic"/>
          <w:sz w:val="20"/>
          <w:szCs w:val="20"/>
        </w:rPr>
        <w:t>,</w:t>
      </w:r>
      <w:r w:rsidRPr="00C145A3">
        <w:rPr>
          <w:rFonts w:ascii="Century Gothic" w:hAnsi="Century Gothic"/>
          <w:sz w:val="20"/>
          <w:szCs w:val="20"/>
        </w:rPr>
        <w:t xml:space="preserve"> confermato e sottoscritto</w:t>
      </w:r>
    </w:p>
    <w:p w14:paraId="5CC808B6" w14:textId="77777777" w:rsidR="00A71654" w:rsidRDefault="00A71654" w:rsidP="004654B2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2D5B" w14:paraId="5EDB0F35" w14:textId="77777777" w:rsidTr="00A71654">
        <w:tc>
          <w:tcPr>
            <w:tcW w:w="4814" w:type="dxa"/>
          </w:tcPr>
          <w:p w14:paraId="63B945AF" w14:textId="77777777" w:rsidR="00A72D5B" w:rsidRDefault="00A72D5B" w:rsidP="004654B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 l’ATS della Brianza</w:t>
            </w:r>
          </w:p>
          <w:p w14:paraId="13CBBA6C" w14:textId="76690544" w:rsidR="00A72D5B" w:rsidRDefault="00A72D5B" w:rsidP="004654B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Direttore Sociosanitario</w:t>
            </w:r>
          </w:p>
          <w:p w14:paraId="185A470D" w14:textId="6687235C" w:rsidR="00A72D5B" w:rsidRDefault="00A71654" w:rsidP="004654B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Dr. Antonio Colaianni</w:t>
            </w:r>
          </w:p>
        </w:tc>
        <w:tc>
          <w:tcPr>
            <w:tcW w:w="4814" w:type="dxa"/>
          </w:tcPr>
          <w:p w14:paraId="497483C6" w14:textId="77777777" w:rsidR="00A72D5B" w:rsidRDefault="00A71654" w:rsidP="004654B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5A3">
              <w:rPr>
                <w:rFonts w:ascii="Century Gothic" w:hAnsi="Century Gothic"/>
                <w:sz w:val="20"/>
                <w:szCs w:val="20"/>
              </w:rPr>
              <w:t>Per l’Ente _________________________</w:t>
            </w:r>
          </w:p>
          <w:p w14:paraId="38C2F546" w14:textId="77777777" w:rsidR="00A71654" w:rsidRDefault="00A71654" w:rsidP="004654B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5A3">
              <w:rPr>
                <w:rFonts w:ascii="Century Gothic" w:hAnsi="Century Gothic"/>
                <w:sz w:val="20"/>
                <w:szCs w:val="20"/>
              </w:rPr>
              <w:t>Il L</w:t>
            </w:r>
            <w:r w:rsidRPr="00977FDB">
              <w:rPr>
                <w:rFonts w:ascii="Century Gothic" w:hAnsi="Century Gothic"/>
                <w:sz w:val="20"/>
                <w:szCs w:val="20"/>
              </w:rPr>
              <w:t>egale Rappresentante:</w:t>
            </w:r>
          </w:p>
          <w:p w14:paraId="5A648F51" w14:textId="74B1047E" w:rsidR="00A71654" w:rsidRDefault="00A71654" w:rsidP="004654B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</w:t>
            </w:r>
          </w:p>
        </w:tc>
      </w:tr>
    </w:tbl>
    <w:p w14:paraId="6DC620AA" w14:textId="77777777" w:rsidR="00A72D5B" w:rsidRDefault="00A72D5B" w:rsidP="004654B2">
      <w:pPr>
        <w:jc w:val="both"/>
        <w:rPr>
          <w:rFonts w:ascii="Century Gothic" w:hAnsi="Century Gothic"/>
          <w:sz w:val="20"/>
          <w:szCs w:val="20"/>
        </w:rPr>
      </w:pPr>
    </w:p>
    <w:p w14:paraId="10C52E5F" w14:textId="7790BA4A" w:rsidR="00A71654" w:rsidRPr="00A71654" w:rsidRDefault="00A71654" w:rsidP="00A71654">
      <w:pPr>
        <w:rPr>
          <w:rFonts w:ascii="Century Gothic" w:hAnsi="Century Gothic"/>
          <w:i/>
          <w:sz w:val="20"/>
          <w:szCs w:val="20"/>
        </w:rPr>
      </w:pPr>
      <w:r w:rsidRPr="00A71654">
        <w:rPr>
          <w:rFonts w:ascii="Calibri" w:hAnsi="Calibri" w:cs="Calibri"/>
          <w:i/>
          <w:color w:val="000000"/>
          <w:shd w:val="clear" w:color="auto" w:fill="FFFFFF"/>
        </w:rPr>
        <w:t xml:space="preserve">Documento firmato digitalmente ai sensi del D. </w:t>
      </w:r>
      <w:proofErr w:type="spellStart"/>
      <w:r w:rsidRPr="00A71654">
        <w:rPr>
          <w:rFonts w:ascii="Calibri" w:hAnsi="Calibri" w:cs="Calibri"/>
          <w:i/>
          <w:color w:val="000000"/>
          <w:shd w:val="clear" w:color="auto" w:fill="FFFFFF"/>
        </w:rPr>
        <w:t>Lgs</w:t>
      </w:r>
      <w:proofErr w:type="spellEnd"/>
      <w:r w:rsidRPr="00A71654">
        <w:rPr>
          <w:rFonts w:ascii="Calibri" w:hAnsi="Calibri" w:cs="Calibri"/>
          <w:i/>
          <w:color w:val="000000"/>
          <w:shd w:val="clear" w:color="auto" w:fill="FFFFFF"/>
        </w:rPr>
        <w:t xml:space="preserve">. n. 82/2005 e </w:t>
      </w:r>
      <w:proofErr w:type="spellStart"/>
      <w:r w:rsidRPr="00A71654">
        <w:rPr>
          <w:rFonts w:ascii="Calibri" w:hAnsi="Calibri" w:cs="Calibri"/>
          <w:i/>
          <w:color w:val="000000"/>
          <w:shd w:val="clear" w:color="auto" w:fill="FFFFFF"/>
        </w:rPr>
        <w:t>ss.mm.ii</w:t>
      </w:r>
      <w:proofErr w:type="spellEnd"/>
    </w:p>
    <w:p w14:paraId="472CDDA1" w14:textId="5700E85C" w:rsidR="00F5348F" w:rsidRDefault="00545605" w:rsidP="004654B2">
      <w:pPr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ab/>
      </w:r>
      <w:r w:rsidRPr="00C145A3">
        <w:rPr>
          <w:rFonts w:ascii="Century Gothic" w:hAnsi="Century Gothic"/>
          <w:sz w:val="20"/>
          <w:szCs w:val="20"/>
        </w:rPr>
        <w:tab/>
      </w:r>
      <w:r w:rsidRPr="00C145A3">
        <w:rPr>
          <w:rFonts w:ascii="Century Gothic" w:hAnsi="Century Gothic"/>
          <w:sz w:val="20"/>
          <w:szCs w:val="20"/>
        </w:rPr>
        <w:tab/>
      </w:r>
      <w:r w:rsidR="00A72D5B">
        <w:rPr>
          <w:rFonts w:ascii="Century Gothic" w:hAnsi="Century Gothic"/>
          <w:sz w:val="20"/>
          <w:szCs w:val="20"/>
        </w:rPr>
        <w:tab/>
      </w:r>
    </w:p>
    <w:sectPr w:rsidR="00F5348F" w:rsidSect="00842CA3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80286" w14:textId="77777777" w:rsidR="00844D78" w:rsidRDefault="00844D78" w:rsidP="003F0140">
      <w:pPr>
        <w:spacing w:after="0" w:line="240" w:lineRule="auto"/>
      </w:pPr>
      <w:r>
        <w:separator/>
      </w:r>
    </w:p>
  </w:endnote>
  <w:endnote w:type="continuationSeparator" w:id="0">
    <w:p w14:paraId="71A5F0A3" w14:textId="77777777" w:rsidR="00844D78" w:rsidRDefault="00844D78" w:rsidP="003F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10296"/>
      <w:docPartObj>
        <w:docPartGallery w:val="Page Numbers (Bottom of Page)"/>
        <w:docPartUnique/>
      </w:docPartObj>
    </w:sdtPr>
    <w:sdtEndPr/>
    <w:sdtContent>
      <w:p w14:paraId="259F7F2D" w14:textId="4E606513" w:rsidR="003F0140" w:rsidRDefault="003F01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6C">
          <w:rPr>
            <w:noProof/>
          </w:rPr>
          <w:t>4</w:t>
        </w:r>
        <w:r>
          <w:fldChar w:fldCharType="end"/>
        </w:r>
      </w:p>
    </w:sdtContent>
  </w:sdt>
  <w:p w14:paraId="6D6BC761" w14:textId="77777777" w:rsidR="003F0140" w:rsidRDefault="003F01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73F1B" w14:textId="77777777" w:rsidR="00844D78" w:rsidRDefault="00844D78" w:rsidP="003F0140">
      <w:pPr>
        <w:spacing w:after="0" w:line="240" w:lineRule="auto"/>
      </w:pPr>
      <w:r>
        <w:separator/>
      </w:r>
    </w:p>
  </w:footnote>
  <w:footnote w:type="continuationSeparator" w:id="0">
    <w:p w14:paraId="66E4BB57" w14:textId="77777777" w:rsidR="00844D78" w:rsidRDefault="00844D78" w:rsidP="003F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CB6"/>
    <w:multiLevelType w:val="hybridMultilevel"/>
    <w:tmpl w:val="1B3AF0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160C0"/>
    <w:multiLevelType w:val="hybridMultilevel"/>
    <w:tmpl w:val="CA78F802"/>
    <w:lvl w:ilvl="0" w:tplc="EAB604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3533"/>
    <w:multiLevelType w:val="hybridMultilevel"/>
    <w:tmpl w:val="5552A686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93722B"/>
    <w:multiLevelType w:val="hybridMultilevel"/>
    <w:tmpl w:val="5322D5EA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9851E6"/>
    <w:multiLevelType w:val="hybridMultilevel"/>
    <w:tmpl w:val="619E492E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B12D9"/>
    <w:multiLevelType w:val="hybridMultilevel"/>
    <w:tmpl w:val="971EF4C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20479E"/>
    <w:multiLevelType w:val="hybridMultilevel"/>
    <w:tmpl w:val="E1D082EC"/>
    <w:lvl w:ilvl="0" w:tplc="FFFFFFFF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7" w15:restartNumberingAfterBreak="0">
    <w:nsid w:val="0AA63D63"/>
    <w:multiLevelType w:val="hybridMultilevel"/>
    <w:tmpl w:val="71C653B4"/>
    <w:lvl w:ilvl="0" w:tplc="8AD2310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C81B5A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2" w:tplc="C94604A2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3" w:tplc="35985CE0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8FF666B4">
      <w:numFmt w:val="bullet"/>
      <w:lvlText w:val="•"/>
      <w:lvlJc w:val="left"/>
      <w:pPr>
        <w:ind w:left="4025" w:hanging="360"/>
      </w:pPr>
      <w:rPr>
        <w:rFonts w:hint="default"/>
        <w:lang w:val="it-IT" w:eastAsia="en-US" w:bidi="ar-SA"/>
      </w:rPr>
    </w:lvl>
    <w:lvl w:ilvl="5" w:tplc="A63CE742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6" w:tplc="4B28A18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D3806032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8" w:tplc="C1AA4106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E9237BF"/>
    <w:multiLevelType w:val="hybridMultilevel"/>
    <w:tmpl w:val="A44C72A6"/>
    <w:lvl w:ilvl="0" w:tplc="1AE064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253BB9"/>
    <w:multiLevelType w:val="hybridMultilevel"/>
    <w:tmpl w:val="ADD6891C"/>
    <w:lvl w:ilvl="0" w:tplc="349EEA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613F85"/>
    <w:multiLevelType w:val="hybridMultilevel"/>
    <w:tmpl w:val="5D82BBB2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867AB"/>
    <w:multiLevelType w:val="hybridMultilevel"/>
    <w:tmpl w:val="A08248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88610F"/>
    <w:multiLevelType w:val="hybridMultilevel"/>
    <w:tmpl w:val="2A9ADDC6"/>
    <w:lvl w:ilvl="0" w:tplc="668C9B60">
      <w:start w:val="10"/>
      <w:numFmt w:val="bullet"/>
      <w:lvlText w:val="-"/>
      <w:lvlJc w:val="left"/>
      <w:pPr>
        <w:ind w:left="148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1E5267AF"/>
    <w:multiLevelType w:val="hybridMultilevel"/>
    <w:tmpl w:val="03EA8E5E"/>
    <w:lvl w:ilvl="0" w:tplc="C9AECAEE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7C22FF"/>
    <w:multiLevelType w:val="hybridMultilevel"/>
    <w:tmpl w:val="8A208270"/>
    <w:lvl w:ilvl="0" w:tplc="D4EE4AC4">
      <w:numFmt w:val="bullet"/>
      <w:lvlText w:val="☐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D7326"/>
    <w:multiLevelType w:val="hybridMultilevel"/>
    <w:tmpl w:val="A8485448"/>
    <w:lvl w:ilvl="0" w:tplc="4FDC1832">
      <w:numFmt w:val="bullet"/>
      <w:lvlText w:val="-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237E4FE6"/>
    <w:multiLevelType w:val="hybridMultilevel"/>
    <w:tmpl w:val="E028E8E8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E4498"/>
    <w:multiLevelType w:val="hybridMultilevel"/>
    <w:tmpl w:val="629EDFA6"/>
    <w:lvl w:ilvl="0" w:tplc="1AE064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C25E51"/>
    <w:multiLevelType w:val="hybridMultilevel"/>
    <w:tmpl w:val="B4DA8C7E"/>
    <w:lvl w:ilvl="0" w:tplc="FFFFFFFF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9" w15:restartNumberingAfterBreak="0">
    <w:nsid w:val="26A247D5"/>
    <w:multiLevelType w:val="hybridMultilevel"/>
    <w:tmpl w:val="8F2AE0C6"/>
    <w:lvl w:ilvl="0" w:tplc="C9AECAEE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2A604E22"/>
    <w:multiLevelType w:val="hybridMultilevel"/>
    <w:tmpl w:val="62248C1C"/>
    <w:lvl w:ilvl="0" w:tplc="D4EE4AC4">
      <w:numFmt w:val="bullet"/>
      <w:lvlText w:val="☐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803397"/>
    <w:multiLevelType w:val="hybridMultilevel"/>
    <w:tmpl w:val="A6208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A2E40"/>
    <w:multiLevelType w:val="hybridMultilevel"/>
    <w:tmpl w:val="2D0C9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915AB"/>
    <w:multiLevelType w:val="hybridMultilevel"/>
    <w:tmpl w:val="F9D2B7D4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AD3719"/>
    <w:multiLevelType w:val="hybridMultilevel"/>
    <w:tmpl w:val="39144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FF866A4"/>
    <w:multiLevelType w:val="hybridMultilevel"/>
    <w:tmpl w:val="15CA4F68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FC6089"/>
    <w:multiLevelType w:val="hybridMultilevel"/>
    <w:tmpl w:val="F67C95E8"/>
    <w:lvl w:ilvl="0" w:tplc="B4C8D95A">
      <w:numFmt w:val="bullet"/>
      <w:lvlText w:val="−"/>
      <w:lvlJc w:val="left"/>
      <w:pPr>
        <w:ind w:left="360" w:hanging="360"/>
      </w:pPr>
      <w:rPr>
        <w:rFonts w:ascii="Century Gothic" w:eastAsia="Century Gothic" w:hAnsi="Century Gothic" w:cs="Century Gothic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32AF1596"/>
    <w:multiLevelType w:val="hybridMultilevel"/>
    <w:tmpl w:val="603C4674"/>
    <w:lvl w:ilvl="0" w:tplc="896A2046">
      <w:numFmt w:val="bullet"/>
      <w:lvlText w:val="-"/>
      <w:lvlJc w:val="left"/>
      <w:pPr>
        <w:ind w:left="1074" w:hanging="714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16F9A"/>
    <w:multiLevelType w:val="hybridMultilevel"/>
    <w:tmpl w:val="513CF0CE"/>
    <w:lvl w:ilvl="0" w:tplc="F5D204D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9" w15:restartNumberingAfterBreak="0">
    <w:nsid w:val="34A733D2"/>
    <w:multiLevelType w:val="hybridMultilevel"/>
    <w:tmpl w:val="66600E34"/>
    <w:lvl w:ilvl="0" w:tplc="D4EE4AC4">
      <w:numFmt w:val="bullet"/>
      <w:lvlText w:val="☐"/>
      <w:lvlJc w:val="left"/>
      <w:pPr>
        <w:ind w:left="1353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1224D3"/>
    <w:multiLevelType w:val="hybridMultilevel"/>
    <w:tmpl w:val="6770BF88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386134"/>
    <w:multiLevelType w:val="hybridMultilevel"/>
    <w:tmpl w:val="B4E2F36A"/>
    <w:lvl w:ilvl="0" w:tplc="EACC2A94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8D2138"/>
    <w:multiLevelType w:val="hybridMultilevel"/>
    <w:tmpl w:val="39F6F1BA"/>
    <w:lvl w:ilvl="0" w:tplc="04100019">
      <w:start w:val="1"/>
      <w:numFmt w:val="lowerLetter"/>
      <w:lvlText w:val="%1."/>
      <w:lvlJc w:val="left"/>
      <w:pPr>
        <w:ind w:left="1451" w:hanging="360"/>
      </w:pPr>
    </w:lvl>
    <w:lvl w:ilvl="1" w:tplc="04100019" w:tentative="1">
      <w:start w:val="1"/>
      <w:numFmt w:val="lowerLetter"/>
      <w:lvlText w:val="%2."/>
      <w:lvlJc w:val="left"/>
      <w:pPr>
        <w:ind w:left="2171" w:hanging="360"/>
      </w:pPr>
    </w:lvl>
    <w:lvl w:ilvl="2" w:tplc="0410001B" w:tentative="1">
      <w:start w:val="1"/>
      <w:numFmt w:val="lowerRoman"/>
      <w:lvlText w:val="%3."/>
      <w:lvlJc w:val="right"/>
      <w:pPr>
        <w:ind w:left="2891" w:hanging="180"/>
      </w:pPr>
    </w:lvl>
    <w:lvl w:ilvl="3" w:tplc="0410000F" w:tentative="1">
      <w:start w:val="1"/>
      <w:numFmt w:val="decimal"/>
      <w:lvlText w:val="%4."/>
      <w:lvlJc w:val="left"/>
      <w:pPr>
        <w:ind w:left="3611" w:hanging="360"/>
      </w:pPr>
    </w:lvl>
    <w:lvl w:ilvl="4" w:tplc="04100019" w:tentative="1">
      <w:start w:val="1"/>
      <w:numFmt w:val="lowerLetter"/>
      <w:lvlText w:val="%5."/>
      <w:lvlJc w:val="left"/>
      <w:pPr>
        <w:ind w:left="4331" w:hanging="360"/>
      </w:pPr>
    </w:lvl>
    <w:lvl w:ilvl="5" w:tplc="0410001B" w:tentative="1">
      <w:start w:val="1"/>
      <w:numFmt w:val="lowerRoman"/>
      <w:lvlText w:val="%6."/>
      <w:lvlJc w:val="right"/>
      <w:pPr>
        <w:ind w:left="5051" w:hanging="180"/>
      </w:pPr>
    </w:lvl>
    <w:lvl w:ilvl="6" w:tplc="0410000F" w:tentative="1">
      <w:start w:val="1"/>
      <w:numFmt w:val="decimal"/>
      <w:lvlText w:val="%7."/>
      <w:lvlJc w:val="left"/>
      <w:pPr>
        <w:ind w:left="5771" w:hanging="360"/>
      </w:pPr>
    </w:lvl>
    <w:lvl w:ilvl="7" w:tplc="04100019" w:tentative="1">
      <w:start w:val="1"/>
      <w:numFmt w:val="lowerLetter"/>
      <w:lvlText w:val="%8."/>
      <w:lvlJc w:val="left"/>
      <w:pPr>
        <w:ind w:left="6491" w:hanging="360"/>
      </w:pPr>
    </w:lvl>
    <w:lvl w:ilvl="8" w:tplc="0410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3" w15:restartNumberingAfterBreak="0">
    <w:nsid w:val="374E5E40"/>
    <w:multiLevelType w:val="hybridMultilevel"/>
    <w:tmpl w:val="334C6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56C6D"/>
    <w:multiLevelType w:val="hybridMultilevel"/>
    <w:tmpl w:val="92486508"/>
    <w:lvl w:ilvl="0" w:tplc="4FDC1832">
      <w:numFmt w:val="bullet"/>
      <w:lvlText w:val="-"/>
      <w:lvlJc w:val="left"/>
      <w:pPr>
        <w:ind w:left="450" w:hanging="4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5" w15:restartNumberingAfterBreak="0">
    <w:nsid w:val="3BF14B34"/>
    <w:multiLevelType w:val="hybridMultilevel"/>
    <w:tmpl w:val="BBB6BE22"/>
    <w:lvl w:ilvl="0" w:tplc="EACC2A94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22343"/>
    <w:multiLevelType w:val="hybridMultilevel"/>
    <w:tmpl w:val="D2D000CE"/>
    <w:lvl w:ilvl="0" w:tplc="EACC2A94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E52300"/>
    <w:multiLevelType w:val="hybridMultilevel"/>
    <w:tmpl w:val="7E945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8647FA"/>
    <w:multiLevelType w:val="hybridMultilevel"/>
    <w:tmpl w:val="893C5830"/>
    <w:lvl w:ilvl="0" w:tplc="F770446E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38D3B39"/>
    <w:multiLevelType w:val="hybridMultilevel"/>
    <w:tmpl w:val="57340218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8386E"/>
    <w:multiLevelType w:val="hybridMultilevel"/>
    <w:tmpl w:val="3816191E"/>
    <w:lvl w:ilvl="0" w:tplc="668C9B60">
      <w:start w:val="10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1" w15:restartNumberingAfterBreak="0">
    <w:nsid w:val="4B6C3066"/>
    <w:multiLevelType w:val="hybridMultilevel"/>
    <w:tmpl w:val="E04EC004"/>
    <w:lvl w:ilvl="0" w:tplc="B4C8D95A">
      <w:numFmt w:val="bullet"/>
      <w:lvlText w:val="−"/>
      <w:lvlJc w:val="left"/>
      <w:pPr>
        <w:ind w:left="1890" w:hanging="45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2" w15:restartNumberingAfterBreak="0">
    <w:nsid w:val="4FF65DC4"/>
    <w:multiLevelType w:val="hybridMultilevel"/>
    <w:tmpl w:val="D30642DA"/>
    <w:lvl w:ilvl="0" w:tplc="D4EE4AC4">
      <w:numFmt w:val="bullet"/>
      <w:lvlText w:val="☐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1D05089"/>
    <w:multiLevelType w:val="hybridMultilevel"/>
    <w:tmpl w:val="5876179E"/>
    <w:lvl w:ilvl="0" w:tplc="FECA0F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E2578B"/>
    <w:multiLevelType w:val="hybridMultilevel"/>
    <w:tmpl w:val="7F928E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6030BB1"/>
    <w:multiLevelType w:val="hybridMultilevel"/>
    <w:tmpl w:val="495A7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44729"/>
    <w:multiLevelType w:val="hybridMultilevel"/>
    <w:tmpl w:val="71FA1B7E"/>
    <w:lvl w:ilvl="0" w:tplc="4FDC1832"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641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2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</w:abstractNum>
  <w:abstractNum w:abstractNumId="47" w15:restartNumberingAfterBreak="0">
    <w:nsid w:val="728A72B4"/>
    <w:multiLevelType w:val="hybridMultilevel"/>
    <w:tmpl w:val="7E0E78B8"/>
    <w:lvl w:ilvl="0" w:tplc="B6928C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C1226"/>
    <w:multiLevelType w:val="hybridMultilevel"/>
    <w:tmpl w:val="F65E1C96"/>
    <w:lvl w:ilvl="0" w:tplc="F266F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A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EF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E6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41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0E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0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2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6877304"/>
    <w:multiLevelType w:val="hybridMultilevel"/>
    <w:tmpl w:val="257EA452"/>
    <w:lvl w:ilvl="0" w:tplc="D304E18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36"/>
  </w:num>
  <w:num w:numId="4">
    <w:abstractNumId w:val="1"/>
  </w:num>
  <w:num w:numId="5">
    <w:abstractNumId w:val="21"/>
  </w:num>
  <w:num w:numId="6">
    <w:abstractNumId w:val="45"/>
  </w:num>
  <w:num w:numId="7">
    <w:abstractNumId w:val="22"/>
  </w:num>
  <w:num w:numId="8">
    <w:abstractNumId w:val="28"/>
  </w:num>
  <w:num w:numId="9">
    <w:abstractNumId w:val="31"/>
  </w:num>
  <w:num w:numId="10">
    <w:abstractNumId w:val="37"/>
  </w:num>
  <w:num w:numId="11">
    <w:abstractNumId w:val="16"/>
  </w:num>
  <w:num w:numId="12">
    <w:abstractNumId w:val="3"/>
  </w:num>
  <w:num w:numId="13">
    <w:abstractNumId w:val="14"/>
  </w:num>
  <w:num w:numId="14">
    <w:abstractNumId w:val="32"/>
  </w:num>
  <w:num w:numId="15">
    <w:abstractNumId w:val="19"/>
  </w:num>
  <w:num w:numId="16">
    <w:abstractNumId w:val="5"/>
  </w:num>
  <w:num w:numId="17">
    <w:abstractNumId w:val="12"/>
  </w:num>
  <w:num w:numId="18">
    <w:abstractNumId w:val="13"/>
  </w:num>
  <w:num w:numId="19">
    <w:abstractNumId w:val="40"/>
  </w:num>
  <w:num w:numId="20">
    <w:abstractNumId w:val="44"/>
  </w:num>
  <w:num w:numId="21">
    <w:abstractNumId w:val="49"/>
  </w:num>
  <w:num w:numId="22">
    <w:abstractNumId w:val="48"/>
  </w:num>
  <w:num w:numId="23">
    <w:abstractNumId w:val="24"/>
  </w:num>
  <w:num w:numId="24">
    <w:abstractNumId w:val="2"/>
  </w:num>
  <w:num w:numId="25">
    <w:abstractNumId w:val="9"/>
  </w:num>
  <w:num w:numId="26">
    <w:abstractNumId w:val="39"/>
  </w:num>
  <w:num w:numId="27">
    <w:abstractNumId w:val="33"/>
  </w:num>
  <w:num w:numId="28">
    <w:abstractNumId w:val="27"/>
  </w:num>
  <w:num w:numId="29">
    <w:abstractNumId w:val="42"/>
  </w:num>
  <w:num w:numId="30">
    <w:abstractNumId w:val="20"/>
  </w:num>
  <w:num w:numId="31">
    <w:abstractNumId w:val="29"/>
  </w:num>
  <w:num w:numId="32">
    <w:abstractNumId w:val="23"/>
  </w:num>
  <w:num w:numId="33">
    <w:abstractNumId w:val="4"/>
  </w:num>
  <w:num w:numId="34">
    <w:abstractNumId w:val="30"/>
  </w:num>
  <w:num w:numId="35">
    <w:abstractNumId w:val="10"/>
  </w:num>
  <w:num w:numId="36">
    <w:abstractNumId w:val="25"/>
  </w:num>
  <w:num w:numId="37">
    <w:abstractNumId w:val="47"/>
  </w:num>
  <w:num w:numId="38">
    <w:abstractNumId w:val="11"/>
  </w:num>
  <w:num w:numId="39">
    <w:abstractNumId w:val="8"/>
  </w:num>
  <w:num w:numId="40">
    <w:abstractNumId w:val="17"/>
  </w:num>
  <w:num w:numId="41">
    <w:abstractNumId w:val="26"/>
  </w:num>
  <w:num w:numId="42">
    <w:abstractNumId w:val="6"/>
  </w:num>
  <w:num w:numId="43">
    <w:abstractNumId w:val="18"/>
  </w:num>
  <w:num w:numId="44">
    <w:abstractNumId w:val="15"/>
  </w:num>
  <w:num w:numId="45">
    <w:abstractNumId w:val="7"/>
  </w:num>
  <w:num w:numId="46">
    <w:abstractNumId w:val="41"/>
  </w:num>
  <w:num w:numId="47">
    <w:abstractNumId w:val="34"/>
  </w:num>
  <w:num w:numId="48">
    <w:abstractNumId w:val="46"/>
  </w:num>
  <w:num w:numId="49">
    <w:abstractNumId w:val="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07"/>
    <w:rsid w:val="000024E7"/>
    <w:rsid w:val="00016288"/>
    <w:rsid w:val="00021D5E"/>
    <w:rsid w:val="00023291"/>
    <w:rsid w:val="0004277E"/>
    <w:rsid w:val="00044249"/>
    <w:rsid w:val="00061472"/>
    <w:rsid w:val="00067372"/>
    <w:rsid w:val="000727CD"/>
    <w:rsid w:val="00084F9D"/>
    <w:rsid w:val="000B1555"/>
    <w:rsid w:val="000D7C3F"/>
    <w:rsid w:val="000E0389"/>
    <w:rsid w:val="000E49BE"/>
    <w:rsid w:val="000F3757"/>
    <w:rsid w:val="001326B3"/>
    <w:rsid w:val="001440D0"/>
    <w:rsid w:val="0015598D"/>
    <w:rsid w:val="001609B3"/>
    <w:rsid w:val="001617BA"/>
    <w:rsid w:val="001810C0"/>
    <w:rsid w:val="001857DC"/>
    <w:rsid w:val="00187E6B"/>
    <w:rsid w:val="00193329"/>
    <w:rsid w:val="001B3B32"/>
    <w:rsid w:val="001C2C89"/>
    <w:rsid w:val="001C63D3"/>
    <w:rsid w:val="001D406D"/>
    <w:rsid w:val="001D4C19"/>
    <w:rsid w:val="001E005D"/>
    <w:rsid w:val="001F22F9"/>
    <w:rsid w:val="001F6548"/>
    <w:rsid w:val="001F6975"/>
    <w:rsid w:val="00203DC8"/>
    <w:rsid w:val="00204DF1"/>
    <w:rsid w:val="00206CD6"/>
    <w:rsid w:val="00210217"/>
    <w:rsid w:val="00214703"/>
    <w:rsid w:val="00214CC1"/>
    <w:rsid w:val="00216A8A"/>
    <w:rsid w:val="0023525C"/>
    <w:rsid w:val="002463F7"/>
    <w:rsid w:val="00247395"/>
    <w:rsid w:val="002522E0"/>
    <w:rsid w:val="00262B34"/>
    <w:rsid w:val="002630D5"/>
    <w:rsid w:val="00263768"/>
    <w:rsid w:val="002842BE"/>
    <w:rsid w:val="002B7114"/>
    <w:rsid w:val="002D2726"/>
    <w:rsid w:val="00301F7D"/>
    <w:rsid w:val="00311121"/>
    <w:rsid w:val="00320FBA"/>
    <w:rsid w:val="003419C5"/>
    <w:rsid w:val="00390B03"/>
    <w:rsid w:val="003A1788"/>
    <w:rsid w:val="003A4ACF"/>
    <w:rsid w:val="003D6C4C"/>
    <w:rsid w:val="003F0140"/>
    <w:rsid w:val="003F2FF1"/>
    <w:rsid w:val="003F62DD"/>
    <w:rsid w:val="00400B0F"/>
    <w:rsid w:val="00403B79"/>
    <w:rsid w:val="00411332"/>
    <w:rsid w:val="00420F11"/>
    <w:rsid w:val="0044043A"/>
    <w:rsid w:val="00452705"/>
    <w:rsid w:val="0046046D"/>
    <w:rsid w:val="004654B2"/>
    <w:rsid w:val="0047104F"/>
    <w:rsid w:val="00485977"/>
    <w:rsid w:val="0048736C"/>
    <w:rsid w:val="004B6BE1"/>
    <w:rsid w:val="004D069C"/>
    <w:rsid w:val="004F259F"/>
    <w:rsid w:val="00504828"/>
    <w:rsid w:val="00510BEF"/>
    <w:rsid w:val="00514B71"/>
    <w:rsid w:val="00515AD9"/>
    <w:rsid w:val="005339CA"/>
    <w:rsid w:val="00536C1A"/>
    <w:rsid w:val="00544655"/>
    <w:rsid w:val="00545605"/>
    <w:rsid w:val="00554DDB"/>
    <w:rsid w:val="00567C7E"/>
    <w:rsid w:val="005736AF"/>
    <w:rsid w:val="00575FAB"/>
    <w:rsid w:val="00577487"/>
    <w:rsid w:val="005A0771"/>
    <w:rsid w:val="005B2998"/>
    <w:rsid w:val="005B7DA7"/>
    <w:rsid w:val="005E2145"/>
    <w:rsid w:val="005F474A"/>
    <w:rsid w:val="006045EC"/>
    <w:rsid w:val="006144C0"/>
    <w:rsid w:val="00623CF9"/>
    <w:rsid w:val="0063042A"/>
    <w:rsid w:val="0064086C"/>
    <w:rsid w:val="00646AD3"/>
    <w:rsid w:val="006654B0"/>
    <w:rsid w:val="006664F9"/>
    <w:rsid w:val="00675B69"/>
    <w:rsid w:val="00680B45"/>
    <w:rsid w:val="00682BAD"/>
    <w:rsid w:val="006B6F83"/>
    <w:rsid w:val="0073081E"/>
    <w:rsid w:val="00735ACE"/>
    <w:rsid w:val="00746A16"/>
    <w:rsid w:val="00746DCC"/>
    <w:rsid w:val="00747B72"/>
    <w:rsid w:val="007605D5"/>
    <w:rsid w:val="0077765B"/>
    <w:rsid w:val="00780B8C"/>
    <w:rsid w:val="00797D1A"/>
    <w:rsid w:val="007A3C4D"/>
    <w:rsid w:val="007E562D"/>
    <w:rsid w:val="007E670C"/>
    <w:rsid w:val="00807F26"/>
    <w:rsid w:val="00835DA5"/>
    <w:rsid w:val="008364E3"/>
    <w:rsid w:val="00841E46"/>
    <w:rsid w:val="00842CA3"/>
    <w:rsid w:val="00844D78"/>
    <w:rsid w:val="008500C4"/>
    <w:rsid w:val="00863DC4"/>
    <w:rsid w:val="008706D0"/>
    <w:rsid w:val="008860CD"/>
    <w:rsid w:val="008A522C"/>
    <w:rsid w:val="008F5460"/>
    <w:rsid w:val="008F7D05"/>
    <w:rsid w:val="00901677"/>
    <w:rsid w:val="00930C44"/>
    <w:rsid w:val="00936D93"/>
    <w:rsid w:val="00956207"/>
    <w:rsid w:val="00960C13"/>
    <w:rsid w:val="00972A2C"/>
    <w:rsid w:val="00977FDB"/>
    <w:rsid w:val="009B28FE"/>
    <w:rsid w:val="009D5E63"/>
    <w:rsid w:val="009E2089"/>
    <w:rsid w:val="009E3D0B"/>
    <w:rsid w:val="009F0942"/>
    <w:rsid w:val="009F319B"/>
    <w:rsid w:val="00A01A07"/>
    <w:rsid w:val="00A078B1"/>
    <w:rsid w:val="00A140F9"/>
    <w:rsid w:val="00A21212"/>
    <w:rsid w:val="00A47095"/>
    <w:rsid w:val="00A5063C"/>
    <w:rsid w:val="00A64213"/>
    <w:rsid w:val="00A71654"/>
    <w:rsid w:val="00A72D5B"/>
    <w:rsid w:val="00A94335"/>
    <w:rsid w:val="00AB1CBF"/>
    <w:rsid w:val="00AB4E4B"/>
    <w:rsid w:val="00AB5380"/>
    <w:rsid w:val="00AB6442"/>
    <w:rsid w:val="00AB67BF"/>
    <w:rsid w:val="00AD0AF0"/>
    <w:rsid w:val="00B12999"/>
    <w:rsid w:val="00B151CC"/>
    <w:rsid w:val="00B224B9"/>
    <w:rsid w:val="00B23AA7"/>
    <w:rsid w:val="00B258AE"/>
    <w:rsid w:val="00B3044D"/>
    <w:rsid w:val="00B67904"/>
    <w:rsid w:val="00BB6EEB"/>
    <w:rsid w:val="00BC22A0"/>
    <w:rsid w:val="00BC42D8"/>
    <w:rsid w:val="00BF7F3B"/>
    <w:rsid w:val="00C145A3"/>
    <w:rsid w:val="00C37511"/>
    <w:rsid w:val="00C46185"/>
    <w:rsid w:val="00C51355"/>
    <w:rsid w:val="00C70CFA"/>
    <w:rsid w:val="00C8445E"/>
    <w:rsid w:val="00C85AD3"/>
    <w:rsid w:val="00C944A2"/>
    <w:rsid w:val="00CA61E5"/>
    <w:rsid w:val="00CA6D46"/>
    <w:rsid w:val="00CB638B"/>
    <w:rsid w:val="00CC799D"/>
    <w:rsid w:val="00CD4E1B"/>
    <w:rsid w:val="00CE5796"/>
    <w:rsid w:val="00CE7FD7"/>
    <w:rsid w:val="00CF33AA"/>
    <w:rsid w:val="00D0214F"/>
    <w:rsid w:val="00D0356E"/>
    <w:rsid w:val="00D5084B"/>
    <w:rsid w:val="00D52CA3"/>
    <w:rsid w:val="00D56B18"/>
    <w:rsid w:val="00D70584"/>
    <w:rsid w:val="00D76E19"/>
    <w:rsid w:val="00D76E8F"/>
    <w:rsid w:val="00D85900"/>
    <w:rsid w:val="00D922C4"/>
    <w:rsid w:val="00DA7A62"/>
    <w:rsid w:val="00DD7CBE"/>
    <w:rsid w:val="00E05A06"/>
    <w:rsid w:val="00E15C4F"/>
    <w:rsid w:val="00E1626C"/>
    <w:rsid w:val="00E17C97"/>
    <w:rsid w:val="00E35B0B"/>
    <w:rsid w:val="00E455B5"/>
    <w:rsid w:val="00E50E1A"/>
    <w:rsid w:val="00E51197"/>
    <w:rsid w:val="00E51F85"/>
    <w:rsid w:val="00E56FBE"/>
    <w:rsid w:val="00E6499D"/>
    <w:rsid w:val="00E718C6"/>
    <w:rsid w:val="00E750C9"/>
    <w:rsid w:val="00E9436E"/>
    <w:rsid w:val="00EA0161"/>
    <w:rsid w:val="00EC1450"/>
    <w:rsid w:val="00EE54DC"/>
    <w:rsid w:val="00EE6E21"/>
    <w:rsid w:val="00EF2A10"/>
    <w:rsid w:val="00F02D45"/>
    <w:rsid w:val="00F5348F"/>
    <w:rsid w:val="00F57461"/>
    <w:rsid w:val="00F65DA9"/>
    <w:rsid w:val="00F862CA"/>
    <w:rsid w:val="00F93907"/>
    <w:rsid w:val="00FB1434"/>
    <w:rsid w:val="00FB7381"/>
    <w:rsid w:val="00FB7AEB"/>
    <w:rsid w:val="00FE036D"/>
    <w:rsid w:val="00FE422B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AEEC"/>
  <w15:docId w15:val="{03569A46-3495-4865-B616-1C25843F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A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A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A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A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A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A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A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A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A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A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A0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1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0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140"/>
  </w:style>
  <w:style w:type="paragraph" w:styleId="Pidipagina">
    <w:name w:val="footer"/>
    <w:basedOn w:val="Normale"/>
    <w:link w:val="PidipaginaCarattere"/>
    <w:uiPriority w:val="99"/>
    <w:unhideWhenUsed/>
    <w:rsid w:val="003F0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140"/>
  </w:style>
  <w:style w:type="paragraph" w:customStyle="1" w:styleId="Default">
    <w:name w:val="Default"/>
    <w:rsid w:val="00CA6D4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016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016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90B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9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CD1C-D459-4101-AA6E-CE8C2A7C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Pisoni</dc:creator>
  <cp:keywords/>
  <dc:description/>
  <cp:lastModifiedBy>Stefano Faedda</cp:lastModifiedBy>
  <cp:revision>4</cp:revision>
  <cp:lastPrinted>2026-04-15T13:34:00Z</cp:lastPrinted>
  <dcterms:created xsi:type="dcterms:W3CDTF">2026-04-17T08:53:00Z</dcterms:created>
  <dcterms:modified xsi:type="dcterms:W3CDTF">2026-04-22T14:16:00Z</dcterms:modified>
</cp:coreProperties>
</file>