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Razza</w:t>
      </w:r>
      <w:r>
        <w:rPr>
          <w:lang w:val="it-IT"/>
        </w:rPr>
        <w:t xml:space="preserve">: </w:t>
      </w:r>
      <w:r w:rsidR="00A001C7">
        <w:rPr>
          <w:lang w:val="it-IT"/>
        </w:rPr>
        <w:t xml:space="preserve">Meticcio </w:t>
      </w:r>
      <w:r w:rsidR="00581540">
        <w:rPr>
          <w:lang w:val="it-IT"/>
        </w:rPr>
        <w:t>Labrador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Taglia</w:t>
      </w:r>
      <w:r>
        <w:rPr>
          <w:lang w:val="it-IT"/>
        </w:rPr>
        <w:t xml:space="preserve">: </w:t>
      </w:r>
      <w:r w:rsidR="009B617A">
        <w:rPr>
          <w:lang w:val="it-IT"/>
        </w:rPr>
        <w:t>Grande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Età</w:t>
      </w:r>
      <w:r>
        <w:rPr>
          <w:lang w:val="it-IT"/>
        </w:rPr>
        <w:t xml:space="preserve">: </w:t>
      </w:r>
      <w:r w:rsidR="00947FE9">
        <w:rPr>
          <w:lang w:val="it-IT"/>
        </w:rPr>
        <w:t>2 anni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Sesso</w:t>
      </w:r>
      <w:r>
        <w:rPr>
          <w:lang w:val="it-IT"/>
        </w:rPr>
        <w:t xml:space="preserve">: </w:t>
      </w:r>
      <w:r w:rsidR="00947FE9">
        <w:rPr>
          <w:lang w:val="it-IT"/>
        </w:rPr>
        <w:t>maschio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Colore:</w:t>
      </w:r>
      <w:r>
        <w:rPr>
          <w:lang w:val="it-IT"/>
        </w:rPr>
        <w:t xml:space="preserve"> </w:t>
      </w:r>
      <w:r w:rsidR="00581540">
        <w:rPr>
          <w:lang w:val="it-IT"/>
        </w:rPr>
        <w:t>biondo</w:t>
      </w:r>
    </w:p>
    <w:p w:rsidR="00581540" w:rsidRPr="00581540" w:rsidRDefault="0002677B" w:rsidP="00581540">
      <w:pPr>
        <w:rPr>
          <w:lang w:val="it-IT"/>
        </w:rPr>
      </w:pPr>
      <w:r>
        <w:rPr>
          <w:b/>
          <w:lang w:val="it-IT"/>
        </w:rPr>
        <w:t>Carattere</w:t>
      </w:r>
      <w:r w:rsidR="00947FE9" w:rsidRPr="00947FE9">
        <w:rPr>
          <w:lang w:val="it-IT"/>
        </w:rPr>
        <w:t xml:space="preserve"> </w:t>
      </w:r>
      <w:r w:rsidR="00581540" w:rsidRPr="00581540">
        <w:rPr>
          <w:lang w:val="it-IT"/>
        </w:rPr>
        <w:t xml:space="preserve">Giovane, dolce e profondamente legato alle persone, questo </w:t>
      </w:r>
      <w:r w:rsidR="00581540">
        <w:rPr>
          <w:lang w:val="it-IT"/>
        </w:rPr>
        <w:t xml:space="preserve">meticcio tipo </w:t>
      </w:r>
      <w:r w:rsidR="00581540" w:rsidRPr="00581540">
        <w:rPr>
          <w:lang w:val="it-IT"/>
        </w:rPr>
        <w:t>Labrador ha uno sguardo che cerca, riconosce e si affida. Ama stare vicino, partecipare, condividere… non è un cane da “tenere fuori”, ma da vivere ogni giorno.</w:t>
      </w:r>
    </w:p>
    <w:p w:rsidR="00581540" w:rsidRPr="00581540" w:rsidRDefault="00581540" w:rsidP="00581540">
      <w:pPr>
        <w:rPr>
          <w:lang w:val="it-IT"/>
        </w:rPr>
      </w:pPr>
      <w:r w:rsidRPr="00581540">
        <w:rPr>
          <w:lang w:val="it-IT"/>
        </w:rPr>
        <w:t>È socievole, sereno e collaborativo: di quelli che ti seguono con discrezione ma ci sono sempre, pronti a regalarti una presenza sincera e rassicurante.</w:t>
      </w:r>
    </w:p>
    <w:p w:rsidR="00581540" w:rsidRDefault="00581540" w:rsidP="00581540">
      <w:pPr>
        <w:rPr>
          <w:lang w:val="it-IT"/>
        </w:rPr>
      </w:pPr>
      <w:r w:rsidRPr="00581540">
        <w:rPr>
          <w:lang w:val="it-IT"/>
        </w:rPr>
        <w:t xml:space="preserve">Come ogni </w:t>
      </w:r>
      <w:r>
        <w:rPr>
          <w:lang w:val="it-IT"/>
        </w:rPr>
        <w:t>cane di questa tipologia</w:t>
      </w:r>
      <w:r w:rsidRPr="00581540">
        <w:rPr>
          <w:lang w:val="it-IT"/>
        </w:rPr>
        <w:t>, ha bisogno di movimento, gioco e stimoli… ma soprattutto ha bisogno di qualcuno che scelga davvero di essere il suo punto di riferimento.</w:t>
      </w:r>
    </w:p>
    <w:p w:rsidR="0002677B" w:rsidRDefault="0002677B" w:rsidP="00581540">
      <w:pPr>
        <w:rPr>
          <w:lang w:val="it-IT"/>
        </w:rPr>
      </w:pPr>
      <w:r>
        <w:rPr>
          <w:b/>
          <w:lang w:val="it-IT"/>
        </w:rPr>
        <w:t>Luogo di ritrovamento</w:t>
      </w:r>
      <w:r>
        <w:rPr>
          <w:lang w:val="it-IT"/>
        </w:rPr>
        <w:t xml:space="preserve">: </w:t>
      </w:r>
      <w:r w:rsidR="00581540">
        <w:rPr>
          <w:lang w:val="it-IT"/>
        </w:rPr>
        <w:t>Colico</w:t>
      </w:r>
    </w:p>
    <w:p w:rsidR="000F6E60" w:rsidRPr="000F6E60" w:rsidRDefault="0002677B" w:rsidP="000F6E60">
      <w:pPr>
        <w:rPr>
          <w:lang w:val="it-IT"/>
        </w:rPr>
      </w:pPr>
      <w:r>
        <w:rPr>
          <w:b/>
          <w:lang w:val="it-IT"/>
        </w:rPr>
        <w:t>Breve storia</w:t>
      </w:r>
    </w:p>
    <w:p w:rsidR="009F5645" w:rsidRPr="009F5645" w:rsidRDefault="009F5645" w:rsidP="009F5645">
      <w:pPr>
        <w:rPr>
          <w:lang w:val="it-IT"/>
        </w:rPr>
      </w:pPr>
      <w:r w:rsidRPr="009F5645">
        <w:rPr>
          <w:lang w:val="it-IT"/>
        </w:rPr>
        <w:t>Trovato mentre vagava da solo, senza punti di riferimento.</w:t>
      </w:r>
    </w:p>
    <w:p w:rsidR="009F5645" w:rsidRPr="009F5645" w:rsidRDefault="009F5645" w:rsidP="009F5645">
      <w:pPr>
        <w:rPr>
          <w:lang w:val="it-IT"/>
        </w:rPr>
      </w:pPr>
      <w:r w:rsidRPr="009F5645">
        <w:rPr>
          <w:lang w:val="it-IT"/>
        </w:rPr>
        <w:t>Nonostante questo, ha dimostrato subito fiducia e dolcezza verso le persone.</w:t>
      </w:r>
    </w:p>
    <w:p w:rsidR="009F5645" w:rsidRDefault="009F5645" w:rsidP="009F5645">
      <w:pPr>
        <w:rPr>
          <w:lang w:val="it-IT"/>
        </w:rPr>
      </w:pPr>
      <w:r w:rsidRPr="009F5645">
        <w:rPr>
          <w:lang w:val="it-IT"/>
        </w:rPr>
        <w:t>Un’anima buona che aspetta solo qualcuno disposto a dargli una nuova possibilità. Pronto a trasformare questa attesa in una nuova vita, insieme.</w:t>
      </w:r>
    </w:p>
    <w:p w:rsidR="00947FE9" w:rsidRPr="00947FE9" w:rsidRDefault="00947FE9" w:rsidP="009F5645">
      <w:pPr>
        <w:rPr>
          <w:b/>
          <w:lang w:val="it-IT"/>
        </w:rPr>
      </w:pPr>
      <w:r w:rsidRPr="00947FE9">
        <w:rPr>
          <w:b/>
          <w:lang w:val="it-IT"/>
        </w:rPr>
        <w:t>Informazioni per l’adozione</w:t>
      </w:r>
    </w:p>
    <w:p w:rsidR="00947FE9" w:rsidRPr="00947FE9" w:rsidRDefault="00947FE9" w:rsidP="00947FE9">
      <w:pPr>
        <w:rPr>
          <w:lang w:val="it-IT"/>
        </w:rPr>
      </w:pPr>
      <w:r w:rsidRPr="00947FE9">
        <w:rPr>
          <w:lang w:val="it-IT"/>
        </w:rPr>
        <w:t>Il cane resterà presso il Canile Sanitario per 10 giorni, periodo entro il quale un eventuale proprietario potrà presentarsi per il riconoscimento.</w:t>
      </w:r>
    </w:p>
    <w:p w:rsidR="00947FE9" w:rsidRPr="00947FE9" w:rsidRDefault="00947FE9" w:rsidP="00947FE9">
      <w:pPr>
        <w:rPr>
          <w:lang w:val="it-IT"/>
        </w:rPr>
      </w:pPr>
      <w:r w:rsidRPr="00947FE9">
        <w:rPr>
          <w:lang w:val="it-IT"/>
        </w:rPr>
        <w:t>Trascorso tale termine, se non reclamato, sarà trasferito e reso adottabile presso:</w:t>
      </w:r>
    </w:p>
    <w:p w:rsidR="00947FE9" w:rsidRPr="00947FE9" w:rsidRDefault="00947FE9" w:rsidP="00947FE9">
      <w:pPr>
        <w:rPr>
          <w:lang w:val="it-IT"/>
        </w:rPr>
      </w:pPr>
      <w:r w:rsidRPr="00947FE9">
        <w:rPr>
          <w:lang w:val="it-IT"/>
        </w:rPr>
        <w:t>Canile Rifugio “</w:t>
      </w:r>
      <w:r w:rsidR="00A45106" w:rsidRPr="00A45106">
        <w:rPr>
          <w:lang w:val="it-IT"/>
        </w:rPr>
        <w:t xml:space="preserve">Parco Canile </w:t>
      </w:r>
      <w:proofErr w:type="spellStart"/>
      <w:proofErr w:type="gramStart"/>
      <w:r w:rsidR="00A45106" w:rsidRPr="00A45106">
        <w:rPr>
          <w:lang w:val="it-IT"/>
        </w:rPr>
        <w:t>Valbasca</w:t>
      </w:r>
      <w:bookmarkStart w:id="0" w:name="_GoBack"/>
      <w:bookmarkEnd w:id="0"/>
      <w:proofErr w:type="spellEnd"/>
      <w:r w:rsidR="00A45106" w:rsidRPr="00A45106">
        <w:rPr>
          <w:lang w:val="it-IT"/>
        </w:rPr>
        <w:t xml:space="preserve">  E.N.P.A.</w:t>
      </w:r>
      <w:proofErr w:type="gramEnd"/>
      <w:r w:rsidRPr="00947FE9">
        <w:rPr>
          <w:lang w:val="it-IT"/>
        </w:rPr>
        <w:t xml:space="preserve">” – </w:t>
      </w:r>
      <w:r w:rsidR="00A45106" w:rsidRPr="00A45106">
        <w:rPr>
          <w:lang w:val="it-IT"/>
        </w:rPr>
        <w:t>LOCALITA’ VALBASCA – 22100 COMO (ingresso da Via Cimitero, Lipomo)</w:t>
      </w:r>
    </w:p>
    <w:p w:rsidR="001B1B92" w:rsidRPr="0002677B" w:rsidRDefault="00947FE9" w:rsidP="00947FE9">
      <w:pPr>
        <w:rPr>
          <w:lang w:val="it-IT"/>
        </w:rPr>
      </w:pPr>
      <w:r w:rsidRPr="00947FE9">
        <w:rPr>
          <w:lang w:val="it-IT"/>
        </w:rPr>
        <w:t>Per informazioni e adozione, rivolgersi all</w:t>
      </w:r>
      <w:r>
        <w:rPr>
          <w:lang w:val="it-IT"/>
        </w:rPr>
        <w:t>a</w:t>
      </w:r>
      <w:r w:rsidRPr="00947FE9">
        <w:rPr>
          <w:lang w:val="it-IT"/>
        </w:rPr>
        <w:t xml:space="preserve"> struttur</w:t>
      </w:r>
      <w:r>
        <w:rPr>
          <w:lang w:val="it-IT"/>
        </w:rPr>
        <w:t xml:space="preserve">a competente </w:t>
      </w:r>
      <w:r w:rsidR="00A45106" w:rsidRPr="00A45106">
        <w:rPr>
          <w:lang w:val="it-IT"/>
        </w:rPr>
        <w:t xml:space="preserve">Parco Canile </w:t>
      </w:r>
      <w:proofErr w:type="spellStart"/>
      <w:proofErr w:type="gramStart"/>
      <w:r w:rsidR="00A45106" w:rsidRPr="00A45106">
        <w:rPr>
          <w:lang w:val="it-IT"/>
        </w:rPr>
        <w:t>Valbasca</w:t>
      </w:r>
      <w:proofErr w:type="spellEnd"/>
      <w:r w:rsidR="00A45106" w:rsidRPr="00A45106">
        <w:rPr>
          <w:lang w:val="it-IT"/>
        </w:rPr>
        <w:t xml:space="preserve">  E.N.P.A.</w:t>
      </w:r>
      <w:proofErr w:type="gramEnd"/>
      <w:r w:rsidR="00A45106" w:rsidRPr="00A45106">
        <w:rPr>
          <w:lang w:val="it-IT"/>
        </w:rPr>
        <w:t>” – LOCALITA’ VALBASCA – 22100 COMO (ingresso da Via Cimitero, Lipomo)</w:t>
      </w:r>
      <w:r w:rsidR="00A45106">
        <w:rPr>
          <w:lang w:val="it-IT"/>
        </w:rPr>
        <w:t>.</w:t>
      </w:r>
    </w:p>
    <w:sectPr w:rsidR="001B1B92" w:rsidRPr="0002677B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B0"/>
    <w:rsid w:val="0002677B"/>
    <w:rsid w:val="00066CB0"/>
    <w:rsid w:val="00085C51"/>
    <w:rsid w:val="000B730A"/>
    <w:rsid w:val="000F6E60"/>
    <w:rsid w:val="00164AED"/>
    <w:rsid w:val="0017491B"/>
    <w:rsid w:val="0032698E"/>
    <w:rsid w:val="0036157D"/>
    <w:rsid w:val="004D742E"/>
    <w:rsid w:val="004E6DF9"/>
    <w:rsid w:val="00581540"/>
    <w:rsid w:val="00620F99"/>
    <w:rsid w:val="00746C29"/>
    <w:rsid w:val="0088450D"/>
    <w:rsid w:val="00947FE9"/>
    <w:rsid w:val="009B617A"/>
    <w:rsid w:val="009C005F"/>
    <w:rsid w:val="009F5645"/>
    <w:rsid w:val="00A001C7"/>
    <w:rsid w:val="00A45106"/>
    <w:rsid w:val="00A5624C"/>
    <w:rsid w:val="00B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BE85C-93F4-492C-9248-ECE39347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77B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Fiore</dc:creator>
  <cp:keywords/>
  <dc:description/>
  <cp:lastModifiedBy>Antonella Fiore</cp:lastModifiedBy>
  <cp:revision>18</cp:revision>
  <dcterms:created xsi:type="dcterms:W3CDTF">2024-04-18T11:22:00Z</dcterms:created>
  <dcterms:modified xsi:type="dcterms:W3CDTF">2026-05-21T15:21:00Z</dcterms:modified>
</cp:coreProperties>
</file>